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b/>
          <w:color w:val="2F5496" w:themeColor="accent1" w:themeShade="bf"/>
          <w:sz w:val="52"/>
          <w:szCs w:val="52"/>
        </w:rPr>
        <w:t>Tematy i wymagania edukacyjne technika klasa 5</w:t>
      </w:r>
      <w:r/>
    </w:p>
    <w:p>
      <w:pPr>
        <w:pStyle w:val="Normal"/>
        <w:rPr>
          <w:sz w:val="18"/>
          <w:sz w:val="18"/>
          <w:szCs w:val="18"/>
        </w:rPr>
      </w:pPr>
      <w:r>
        <w:rPr>
          <w:sz w:val="18"/>
          <w:szCs w:val="18"/>
        </w:rPr>
      </w:r>
      <w:r/>
    </w:p>
    <w:tbl>
      <w:tblPr>
        <w:tblStyle w:val="Tabela-Siatka"/>
        <w:tblW w:w="13996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33"/>
        <w:gridCol w:w="595"/>
        <w:gridCol w:w="3118"/>
        <w:gridCol w:w="3968"/>
        <w:gridCol w:w="2976"/>
        <w:gridCol w:w="1105"/>
      </w:tblGrid>
      <w:tr>
        <w:trPr/>
        <w:tc>
          <w:tcPr>
            <w:tcW w:w="2233" w:type="dxa"/>
            <w:tcBorders/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b/>
                <w:sz w:val="18"/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>Temat</w:t>
            </w:r>
            <w:r/>
          </w:p>
        </w:tc>
        <w:tc>
          <w:tcPr>
            <w:tcW w:w="595" w:type="dxa"/>
            <w:tcBorders/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b/>
                <w:sz w:val="18"/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>Liczba godzin</w:t>
            </w:r>
            <w:r/>
          </w:p>
        </w:tc>
        <w:tc>
          <w:tcPr>
            <w:tcW w:w="3118" w:type="dxa"/>
            <w:tcBorders/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b/>
                <w:sz w:val="18"/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>Treść nauczania</w:t>
            </w:r>
            <w:r/>
          </w:p>
        </w:tc>
        <w:tc>
          <w:tcPr>
            <w:tcW w:w="3968" w:type="dxa"/>
            <w:tcBorders/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b/>
                <w:sz w:val="18"/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>Wymagania podstawowe</w:t>
            </w:r>
            <w:r/>
          </w:p>
          <w:p>
            <w:pPr>
              <w:pStyle w:val="Normal"/>
              <w:jc w:val="center"/>
              <w:rPr>
                <w:sz w:val="18"/>
                <w:b/>
                <w:sz w:val="18"/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>Uczeń: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b/>
                <w:sz w:val="18"/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>Wymagania ponadpodstawowe</w:t>
            </w:r>
            <w:r/>
          </w:p>
          <w:p>
            <w:pPr>
              <w:pStyle w:val="Normal"/>
              <w:jc w:val="center"/>
              <w:rPr>
                <w:sz w:val="18"/>
                <w:b/>
                <w:sz w:val="18"/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>Uczeń:</w:t>
            </w:r>
            <w:r/>
          </w:p>
        </w:tc>
        <w:tc>
          <w:tcPr>
            <w:tcW w:w="1105" w:type="dxa"/>
            <w:tcBorders/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b/>
                <w:sz w:val="18"/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>Odniesienia do podstawy programowej</w:t>
            </w:r>
            <w:r/>
          </w:p>
        </w:tc>
      </w:tr>
      <w:tr>
        <w:trPr/>
        <w:tc>
          <w:tcPr>
            <w:tcW w:w="13995" w:type="dxa"/>
            <w:gridSpan w:val="6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before="40" w:after="40"/>
              <w:jc w:val="center"/>
              <w:rPr>
                <w:sz w:val="18"/>
                <w:b/>
                <w:sz w:val="18"/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>I. MATERIAŁY I ICH ZASTOSOWANIE</w:t>
            </w:r>
            <w:r/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1. Wszystko o papierze</w:t>
            </w:r>
            <w:r/>
          </w:p>
        </w:tc>
        <w:tc>
          <w:tcPr>
            <w:tcW w:w="59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/>
          </w:p>
        </w:tc>
        <w:tc>
          <w:tcPr>
            <w:tcW w:w="311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rola materiałów papierniczych w życiu codziennym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etapy produkcji papieru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rodzaje wytworów papierniczych i ich zastosowanie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metody obróbki papieru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narzędzia do obróbki papieru</w:t>
            </w:r>
            <w:r/>
          </w:p>
        </w:tc>
        <w:tc>
          <w:tcPr>
            <w:tcW w:w="396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rozpoznaje wytwory papiernicze i określa ich zalety i wady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racjonalnie gospodaruje materiałami papierniczymi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nazwy narzędzi do obróbki papieru i przedstawia ich zastosowanie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podaje nazwy surowców wykorzystywanych do produkcji papieru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omawia proces produkcji papieru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wyszukuje ekologiczne ciekawostki dotyczące recyklingowego wykorzystywania papieru</w:t>
            </w:r>
            <w:r/>
          </w:p>
        </w:tc>
        <w:tc>
          <w:tcPr>
            <w:tcW w:w="110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III.1–8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To takie proste! – Jesienny obrazek</w:t>
            </w:r>
            <w:r/>
          </w:p>
        </w:tc>
        <w:tc>
          <w:tcPr>
            <w:tcW w:w="59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/>
          </w:p>
        </w:tc>
        <w:tc>
          <w:tcPr>
            <w:tcW w:w="311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opracowanie planu pracy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stanowiska pracy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rodzaje papieru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narzędzia do obróbki papieru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przestrzeganie zasad BHP na stanowisku pracy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96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planuje pracę i czynności technologiczne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prawidłowo organizuje stanowisko pracy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kolejność działań i szacuje czas ich trwania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zaprojektowane przez siebie przedmioty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właściwie dobiera materiały i ich zamienniki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sprawnie posługuje się narzędziami zgodnie z ich przeznaczeniem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dba o porządek i bezpieczeństwo w miejscu pracy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BHP na stanowisku pracy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i uzasadnia ocenę gotowej pracy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wykonuje zaplanowany wytwór techniczny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rozwija zainteresowania techniczne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0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III.1–8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VI.1–5, 8, 9</w:t>
            </w:r>
            <w:r/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2. Od włókna do ubrania</w:t>
            </w:r>
            <w:r/>
          </w:p>
        </w:tc>
        <w:tc>
          <w:tcPr>
            <w:tcW w:w="59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/>
          </w:p>
        </w:tc>
        <w:tc>
          <w:tcPr>
            <w:tcW w:w="311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terminy: włókno, tkanina, dzianina, ścieg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pochodzenie i rodzaje włókien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właściwości i zastosowania różnych materiałów włókienniczych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sposoby konserwacji ubrań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znaczenie symboli umieszczanych na metkach odzieżowych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narzędzia i przybory krawieckie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rodzaje ściegów krawieckich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planowanie i realizacja procesu technologicznego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96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omawia właściwości i zastosowanie różnych materiałów włókienniczych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podaje charakterystyczne cechy wyrobów wykonanych z włókien naturalnych i sztucznych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rozróżnia materiały włókiennicze – podaje zalety i wady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znaczenie symboli umieszczanych na metkach odzieżowych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odpowiednie metody konserwacji ubrań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podaje zastosowanie przyborów krawieckich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ocenia swoje predyspozycje techniczne w kontekście wyboru przyszłego kierunku kształcenia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pochodzenie włókien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nazwy ściegów krawieckich i wykonuje ich próbki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0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III.1–8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VI.1–5</w:t>
            </w:r>
            <w:r/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To takie proste! – Pokrowiec na telefon</w:t>
            </w:r>
            <w:r/>
          </w:p>
        </w:tc>
        <w:tc>
          <w:tcPr>
            <w:tcW w:w="59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/>
          </w:p>
        </w:tc>
        <w:tc>
          <w:tcPr>
            <w:tcW w:w="311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opracowanie planu pracy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organizowanie stanowiska pracy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przybory krawieckie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zastosowanie materiałów włókienniczych u uwzględnieniem zamienników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przestrzeganie zasad BHP na stanowisku pracy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96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planuje pracę i czynności technologiczne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prawidłowo organizuje stanowisko pracy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kolejność działań i szacuje czas ich trwania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zaprojektowane przez siebie przedmioty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właściwie dobiera materiały i przybory krawieckie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sprawnie posługuje się przyborami krawieckimi zgodnie z ich przeznaczeniem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właściwości zamienników materiałów włókienniczych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dba o prządek i bezpieczeństwo w miejscu pracy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BHP na stanowisku pracy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i uzasadnia ocenę gotowej pracy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wykonuje zaplanowany wytwór techniczny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rozwija zainteresowania techniczne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0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I.1, 2, 4, 7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IV.2, 4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VI.1–5, 8, 9</w:t>
            </w:r>
            <w:r/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3. Cenny surowiec – drewno</w:t>
            </w:r>
            <w:r/>
          </w:p>
        </w:tc>
        <w:tc>
          <w:tcPr>
            <w:tcW w:w="59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/>
          </w:p>
        </w:tc>
        <w:tc>
          <w:tcPr>
            <w:tcW w:w="311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gatunki drzew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budowa pnia drzewa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etapy przetwarzania drewna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zastosowanie i właściwości materiałów drewnopochodnych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konserwacja drewna i materiałów drewnopochodnych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narzędzia do obróbki drewna i materiałów drewnopochodnych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bezpieczne posługiwanie się narzędziami</w:t>
            </w:r>
            <w:r/>
          </w:p>
        </w:tc>
        <w:tc>
          <w:tcPr>
            <w:tcW w:w="396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rozróżnia rodzaje materiałów drewnopochodnych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właściwości drewna i materiałów drewnopochodnych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odpowiednie metody konserwacji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podaje nazwy i zastosowania narzędzi do obróbki drewna i materiałów drewnopochodnych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976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omawia budowę pnia drzewa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proces przetwarzania drewna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wymienia nazwy gatunków drzew liściastych i iglastych 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0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I.2, 4, 6, 8, 9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III.1–8</w:t>
            </w:r>
            <w:r/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To takie proste! – Pudełko ze szpatułek</w:t>
            </w:r>
            <w:r/>
          </w:p>
        </w:tc>
        <w:tc>
          <w:tcPr>
            <w:tcW w:w="59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/>
          </w:p>
        </w:tc>
        <w:tc>
          <w:tcPr>
            <w:tcW w:w="311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rozpoznawanie potrzeby wykonania wytworu technicznego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planowanie etapów pracy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miejsca pracy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narzędzia do obróbki drewna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poszczególnych części w całość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przestrzeganie zasad BHP na stanowisku pracy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96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planuje kolejność i czas realizacji wytworu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prawidłowo organizuje miejsce pracy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sprawnie posługuje się podstawowymi narzędziami do obróbki ręcznej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racjonalnie gospodaruje różnymi materiałami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dba o porządek i bezpieczeństwo w miejscu pracy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wykonuje prace z należytą starannością i dokładnością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montuje poszczególne elementy w całość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ocenia swoje predyspozycje w kontekście wyboru przyszłego kierunku kształcenia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i uzasadnia ocenę gotowej pracy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przewiduje zagrożenia wynikające z niewłaściwego użytkowania sprzętu technicznego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pracę w sposób twórczy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0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III.1–8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VI.1–5, 8, 9</w:t>
            </w:r>
            <w:r/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4. Wokół metali</w:t>
            </w:r>
            <w:r/>
          </w:p>
        </w:tc>
        <w:tc>
          <w:tcPr>
            <w:tcW w:w="59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/>
          </w:p>
        </w:tc>
        <w:tc>
          <w:tcPr>
            <w:tcW w:w="311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terminy: ruda, stop, metale żelazne i nieżelazne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sposoby otrzymywania metali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rodzaje i właściwości metali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zastosowanie metali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narzędzia do obróbki metali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96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bada właściwości metali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omawia zastosowanie różnych metali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rozpoznaje materiały konstrukcyjne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charakteryzuje materiały konstrukcyjne z metali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podaje nazwy i zastosowanie narzędzi do obróbki metali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wyszukuje w internecie informacje o zastosowaniu metali – śledzi postęp technologiczny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dobiera narzędzia do obróbki metali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sprawnie posługuje się podstawowymi narzędziami do obróbki ręcznej i mechanicznej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dba o porządek i bezpieczeństwo na stanowisku pracy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racjonalnie gospodaruje materiałami, dobiera zamienniki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na czym polega recykling wyrobów metalowych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określa, w jaki sposób otrzymywane są metale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0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I.1, 2, 4, 6, 8, 9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III.1–8</w:t>
            </w:r>
            <w:r/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To takie proste! – Gwiazda z drucika</w:t>
            </w:r>
            <w:r/>
          </w:p>
        </w:tc>
        <w:tc>
          <w:tcPr>
            <w:tcW w:w="59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/>
          </w:p>
        </w:tc>
        <w:tc>
          <w:tcPr>
            <w:tcW w:w="311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rozpoznawanie potrzeby wykonania wytworu technicznego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planowanie etapów pracy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miejsca pracy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narzędzia do obróbki drewna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poszczególnych części w całość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przestrzeganie zasad BHP na stanowisku pracy</w:t>
            </w:r>
            <w:r/>
          </w:p>
        </w:tc>
        <w:tc>
          <w:tcPr>
            <w:tcW w:w="396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planuje kolejność i czas realizacji wytworu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prawidłowo organizuje miejsce pracy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sprawnie posługuje się podstawowymi narzędziami do obróbki ręcznej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racjonalnie gospodaruje różnymi materiałami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dba o porządek i bezpieczeństwo w miejscu pracy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wykonuje prace z należytą starannością i dokładnością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montuje poszczególne elementy w całość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ocenia swoje predyspozycje w kontekście wyboru przyszłego kierunku kształcenia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pracę w sposób twórczy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i uzasadnia ocenę gotowej pracy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przewiduje zagrożenia wynikające z niewłaściwego użytkowania sprzętu technicznego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0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III.1–8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VI.1–5, 8, 9</w:t>
            </w:r>
            <w:r/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5. Świat tworzyw sztucznych</w:t>
            </w:r>
            <w:r/>
          </w:p>
        </w:tc>
        <w:tc>
          <w:tcPr>
            <w:tcW w:w="59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/>
          </w:p>
        </w:tc>
        <w:tc>
          <w:tcPr>
            <w:tcW w:w="311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znaczenie tworzyw sztucznych w różnych dziedzinach życia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otrzymywanie tworzyw sztucznych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rodzaje i właściwości tworzyw sztucznych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zastosowanie tworzyw sztucznych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metody konserwacji tworzyw sztucznych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narzędzia do obróbki tworzyw sztucznych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sposoby łączenia tworzyw sztucznych</w:t>
            </w:r>
            <w:r/>
          </w:p>
        </w:tc>
        <w:tc>
          <w:tcPr>
            <w:tcW w:w="396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rozróżnia wyroby wykonane z tworzyw sztucznych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charakteryzuje różne rodzaje tworzyw sztucznych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właściwości tworzyw sztucznych, omawia ich zalety i wady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podaje nazwy i dobiera zastosowanie narzędzi do obróbki tworzyw sztucznych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odpowiednie metody konserwacji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976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omawia sposób otrzymywania tworzyw sztucznych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sposoby łączenia tworzyw sztucznych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0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I.1, 2, 4, 6, 8, 9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III.1–8</w:t>
            </w:r>
            <w:r/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To takie proste! – Ekologiczny stworek</w:t>
            </w:r>
            <w:r/>
          </w:p>
        </w:tc>
        <w:tc>
          <w:tcPr>
            <w:tcW w:w="59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/>
          </w:p>
        </w:tc>
        <w:tc>
          <w:tcPr>
            <w:tcW w:w="311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rozpoznawanie potrzeby wykonania wytworu technicznego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planowanie etapów pracy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miejsca pracy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narzędzia do obróbki tworzyw sztucznych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dobór materiałów odpadowych z tworzyw sztucznych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poszczególnych części w całość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przestrzeganie zasad BHP na stanowisku pracy</w:t>
            </w:r>
            <w:r/>
          </w:p>
        </w:tc>
        <w:tc>
          <w:tcPr>
            <w:tcW w:w="396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planuje kolejność i czas realizacji wytworu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prawidłowo organizuje miejsce pracy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sprawnie posługuje się podstawowymi narzędziami do obróbki ręcznej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racjonalnie gospodaruje różnymi materiałami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dba o porządek i bezpieczeństwo w miejscu pracy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wykonuje prace z należytą starannością i dokładnością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montuje poszczególne elementy w całość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segreguje i wykorzystuje materiały odpadowe do wykonania prac wytwórczych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ocenia swoje predyspozycje w kontekście wyboru przyszłego kierunku kształcenia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pracę w sposób twórczy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i uzasadnia ocenę gotowej pracy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przewiduje zagrożenia wynikające z niewłaściwego użytkowania sprzętu technicznego</w:t>
            </w:r>
            <w:r/>
          </w:p>
          <w:p>
            <w:pPr>
              <w:pStyle w:val="Normal"/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0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III.1–8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VI.1–5, 8, 9</w:t>
            </w:r>
            <w:r/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Kompozyty – materiały przyszłości</w:t>
            </w:r>
            <w:r/>
          </w:p>
        </w:tc>
        <w:tc>
          <w:tcPr>
            <w:tcW w:w="59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/>
          </w:p>
        </w:tc>
        <w:tc>
          <w:tcPr>
            <w:tcW w:w="311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termin: kompozyty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znaczenie materiałów kompozytowych w różnych dziedzinach życia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istota technologii kompozytowych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budowa i właściwości materiałów kompozytowych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zastosowanie kompozytów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konserwacja materiałów kompozytowych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nowe osiągnięcia techniczne związane z materiałami kompozytowymi</w:t>
            </w:r>
            <w:r/>
          </w:p>
        </w:tc>
        <w:tc>
          <w:tcPr>
            <w:tcW w:w="396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śledzi postęp techniczny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technologie kompozytów i ich rodzaje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językiem technicznym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zalety i wady materiałów kompozytowych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metody konserwacji kompozytów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ocenia swoje predyspozycje w kontekście wyboru przyszłego kierunku kształcenia</w:t>
            </w:r>
            <w:r/>
          </w:p>
          <w:p>
            <w:pPr>
              <w:pStyle w:val="Normal"/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976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wyszukuje w internecie informacje na temat współczesnych materiałów kompozytowych, ciekawostki oraz nowe wynalazki techniczne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klasyfikuje materiały kompozytowe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rozpoznaje osiągnięcia techniczne, które przysłużyły się rozwojowi postępu technicznego</w:t>
            </w:r>
            <w:r/>
          </w:p>
          <w:p>
            <w:pPr>
              <w:pStyle w:val="Normal"/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0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I.1, 2, 4, 6, 8, 9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III.1–8</w:t>
            </w:r>
            <w:r/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Powtórzenie wiadomości o materiałach</w:t>
            </w:r>
            <w:r/>
          </w:p>
        </w:tc>
        <w:tc>
          <w:tcPr>
            <w:tcW w:w="59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/>
          </w:p>
        </w:tc>
        <w:tc>
          <w:tcPr>
            <w:tcW w:w="311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wybrane właściwości materiałów: papieru, włókien, drewna, metali, tworzyw sztucznych, materiałów kompozytowych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przykłady zastosowań materiałów</w:t>
            </w:r>
            <w:r/>
          </w:p>
        </w:tc>
        <w:tc>
          <w:tcPr>
            <w:tcW w:w="396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rozpoznaje materiały i ich rodzaje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właściwości różnych materiałów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podaje przykłady zastosowania różnych materiałów</w:t>
            </w:r>
            <w:r/>
          </w:p>
          <w:p>
            <w:pPr>
              <w:pStyle w:val="Normal"/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976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0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III.1–3</w:t>
            </w:r>
            <w:r/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To umiem! – Podsumowanie</w:t>
            </w:r>
            <w:r/>
          </w:p>
        </w:tc>
        <w:tc>
          <w:tcPr>
            <w:tcW w:w="59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/>
          </w:p>
        </w:tc>
        <w:tc>
          <w:tcPr>
            <w:tcW w:w="311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zastosowanie materiałów włókienniczych</w:t>
            </w:r>
            <w:r>
              <w:rPr>
                <w:sz w:val="18"/>
                <w:szCs w:val="18"/>
              </w:rPr>
              <w:t>, papieru, tworzyw sztucznych, metali, materiałów kompozytowych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znajomość narzędzi do obróbki metali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rozpoznawanie elementów budowy pnia drzewa oraz części składowych tkaniny</w:t>
            </w:r>
            <w:r/>
          </w:p>
        </w:tc>
        <w:tc>
          <w:tcPr>
            <w:tcW w:w="396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wskazuje narzędzia przydatne do obróbki metali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pochodzenie i zastosowanie materiałów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podaje przykłady wyrobów z różnych materiałów</w:t>
            </w:r>
            <w:r/>
          </w:p>
          <w:p>
            <w:pPr>
              <w:pStyle w:val="Normal"/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976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nazywa elementy budowy pnia drzewa oraz składniki materiałów włókienniczych</w:t>
            </w:r>
            <w:r/>
          </w:p>
          <w:p>
            <w:pPr>
              <w:pStyle w:val="Normal"/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0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III.1–3</w:t>
            </w:r>
            <w:r/>
          </w:p>
        </w:tc>
      </w:tr>
      <w:tr>
        <w:trPr/>
        <w:tc>
          <w:tcPr>
            <w:tcW w:w="13995" w:type="dxa"/>
            <w:gridSpan w:val="6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before="40" w:after="40"/>
              <w:jc w:val="center"/>
              <w:rPr>
                <w:sz w:val="18"/>
                <w:b/>
                <w:sz w:val="18"/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>II. RYSUNEK TECHNICZNY</w:t>
            </w:r>
            <w:r/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Jak powstaje rysunek techniczny?</w:t>
            </w:r>
            <w:r/>
          </w:p>
        </w:tc>
        <w:tc>
          <w:tcPr>
            <w:tcW w:w="59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/>
          </w:p>
        </w:tc>
        <w:tc>
          <w:tcPr>
            <w:tcW w:w="311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znaczenie rysunku technicznego w technice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rodzaje rysunków technicznych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zastosowanie różnych rodzajów rysunków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rysunków wykonawczych i złożeniowych zawartych w instrukcjach obsługi i katalogach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narzędzia kreślarskie i pomiarowe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wykonania oraz wykonanie prostych rysunków w postaci szkiców</w:t>
            </w:r>
            <w:r/>
          </w:p>
        </w:tc>
        <w:tc>
          <w:tcPr>
            <w:tcW w:w="396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klasyfikuje rodzaje rysunków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 rysunki wykonawcze i złożeniowe 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posługuje się narzędziami do rysunku technicznego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szkica techniczne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976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omawia zastosowanie rysunku technicznego w życiu codziennym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zastosowanie różnych rodzajów rysunków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0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I.6, 10 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IV.2</w:t>
            </w:r>
            <w:r/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2. Pismo techniczne</w:t>
            </w:r>
            <w:r/>
          </w:p>
        </w:tc>
        <w:tc>
          <w:tcPr>
            <w:tcW w:w="59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/>
          </w:p>
        </w:tc>
        <w:tc>
          <w:tcPr>
            <w:tcW w:w="311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zastosowanie pisma technicznego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wymiary liter i cyfr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posługiwanie się pismem technicznym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96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zastosowanie pisma technicznego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976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odwzorowuje pismem technicznym poszczególne litery i cyfry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wysokość i szerokość znaków pisma technicznego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pismo techniczne do zapisania określonych wyrazów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dba o estetykę tekstów zapisanych pismem technicznym</w:t>
            </w:r>
            <w:r/>
          </w:p>
        </w:tc>
        <w:tc>
          <w:tcPr>
            <w:tcW w:w="110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IV.1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V.1</w:t>
            </w:r>
            <w:r/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rysunku technicznego</w:t>
            </w:r>
            <w:r/>
          </w:p>
        </w:tc>
        <w:tc>
          <w:tcPr>
            <w:tcW w:w="59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/>
          </w:p>
        </w:tc>
        <w:tc>
          <w:tcPr>
            <w:tcW w:w="311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termin: normalizacja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znormalizowane elementy rysunku technicznego; format arkuszy rysunkowych, linie rysunkowe i wymiarowe, podziałka, tabliczka rysunkowa</w:t>
            </w:r>
            <w:r/>
          </w:p>
        </w:tc>
        <w:tc>
          <w:tcPr>
            <w:tcW w:w="396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rysunek w podanej podziałce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rozróżnia linie rysunkowe i wymiarowe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omawia zastosowanie poszczególnych linii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rysuje i prawidłowo uzupełnia tabliczkę rysunkową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976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oblicza wielkość formatów rysunkowych w odniesieniu do formatu A4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format zeszytu przedmiotowego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0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IV.1, 2, 5, 6</w:t>
            </w:r>
            <w:r/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4. Szkice techniczne</w:t>
            </w:r>
            <w:r/>
          </w:p>
        </w:tc>
        <w:tc>
          <w:tcPr>
            <w:tcW w:w="59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/>
          </w:p>
        </w:tc>
        <w:tc>
          <w:tcPr>
            <w:tcW w:w="311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zasady sporządzania odręcznych szkiców technicznych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96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uzupełnia i samodzielnie wykonuje proste szkice techniczne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wyznacza osie symetrii narysowanych figur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szkic techniczny przedmiotu z zachowaniem właściwej kolejności działań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976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omawia kolejne etapy szkicowania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0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I.6, 7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IV.2</w:t>
            </w:r>
            <w:r/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To umiem! – Podsumowanie</w:t>
            </w:r>
            <w:r/>
          </w:p>
        </w:tc>
        <w:tc>
          <w:tcPr>
            <w:tcW w:w="59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/>
          </w:p>
        </w:tc>
        <w:tc>
          <w:tcPr>
            <w:tcW w:w="311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posługiwanie się pismem technicznym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sporządzanie odręcznych szkiców technicznych</w:t>
            </w:r>
            <w:r/>
          </w:p>
        </w:tc>
        <w:tc>
          <w:tcPr>
            <w:tcW w:w="396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poprawnie wykonuje szkic techniczny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976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pismo techniczne do zapisania określonych wyrazów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0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IV.2</w:t>
            </w:r>
            <w:r/>
          </w:p>
        </w:tc>
      </w:tr>
      <w:tr>
        <w:trPr/>
        <w:tc>
          <w:tcPr>
            <w:tcW w:w="13995" w:type="dxa"/>
            <w:gridSpan w:val="6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before="40" w:after="40"/>
              <w:jc w:val="center"/>
              <w:rPr>
                <w:sz w:val="18"/>
                <w:b/>
                <w:sz w:val="18"/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>III. ABC ZDROWEGO ŻYCIA</w:t>
            </w:r>
            <w:r/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1. Zdrowie na talerzu</w:t>
            </w:r>
            <w:r/>
          </w:p>
        </w:tc>
        <w:tc>
          <w:tcPr>
            <w:tcW w:w="59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/>
          </w:p>
        </w:tc>
        <w:tc>
          <w:tcPr>
            <w:tcW w:w="311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terminy: piramida zdrowego żywienia, składniki odżywcze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rodzaje i funkcje składników odżywczych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zasady racjonalnego żywienia</w:t>
            </w:r>
            <w:r/>
          </w:p>
        </w:tc>
        <w:tc>
          <w:tcPr>
            <w:tcW w:w="396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podaje wartość odżywczą wybranych produktów na podstawie informacji z ich opakowań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976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interpretuje piramidę zdrowego żywienia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produkty dostarczające określonych składników odżywczych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charakteryzuje podstawowe grupy składników pokarmowych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znaczenie poszczególnych składników odżywczych dla prawidłowego funkcjonowania organizmu człowieka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ustala, które produkty powinny być podstawą diety nastolatków</w:t>
            </w:r>
            <w:r/>
          </w:p>
        </w:tc>
        <w:tc>
          <w:tcPr>
            <w:tcW w:w="110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IV.6</w:t>
            </w:r>
            <w:r/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2. Sprawdź, co jesz</w:t>
            </w:r>
            <w:r/>
          </w:p>
        </w:tc>
        <w:tc>
          <w:tcPr>
            <w:tcW w:w="59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/>
          </w:p>
        </w:tc>
        <w:tc>
          <w:tcPr>
            <w:tcW w:w="311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termin: żywność ekologiczna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dodatki chemiczne występujące w żywności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symbole, którymi są oznaczane substancje chemiczne dodawane do żywności 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96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odczytuje z opakowań produktów informacje o dodatkach chemicznych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976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i ocenia wpływ techniki na odżywianie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odróżnia żywność przetworzoną od nieprzetworzonej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wskazuje zdrowsze zamienniki produktów zawierających dodatki chemiczne</w:t>
            </w:r>
            <w:r/>
          </w:p>
        </w:tc>
        <w:tc>
          <w:tcPr>
            <w:tcW w:w="110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IV.6</w:t>
            </w:r>
            <w:r/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Jak przygotować zdrowy posiłek?</w:t>
            </w:r>
            <w:r/>
          </w:p>
        </w:tc>
        <w:tc>
          <w:tcPr>
            <w:tcW w:w="59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/>
          </w:p>
        </w:tc>
        <w:tc>
          <w:tcPr>
            <w:tcW w:w="311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obróbka wstępna artykułów spożywczych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zasady bezpieczeństwa sanitarnego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metody obróbki i konserwacji żywności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rozpoznawanie osiągnięć technicznych, które wpływają na poprawę komfortu życia</w:t>
            </w:r>
            <w:r/>
          </w:p>
        </w:tc>
        <w:tc>
          <w:tcPr>
            <w:tcW w:w="396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zasady bezpieczeństwa sanitarnego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sposoby konserwacji żywności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charakteryzuje sposoby konserwacji produktów spożywczych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976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omawia etapy wstępnej obróbki żywności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zaplanowany projekt kulinarny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0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I.8–10</w:t>
            </w:r>
            <w:r/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ind w:left="0" w:hanging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To takie proste! – Tortilla pełna witamin</w:t>
            </w:r>
            <w:r/>
          </w:p>
        </w:tc>
        <w:tc>
          <w:tcPr>
            <w:tcW w:w="59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/>
          </w:p>
        </w:tc>
        <w:tc>
          <w:tcPr>
            <w:tcW w:w="311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planowanie etapów pracy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miejsca pracy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narzędzia do obróbki warzyw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dobór składników potrawy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łączenie składników w całość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przestrzeganie zasad BHP na stanowisku pracy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96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planuje kolejność i czas realizacji wytworu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prawidłowo organizuje miejsce pracy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właściwie dobiera narzędzia do obróbki produktów spożywczych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dba o porządek i bezpieczeństwo w miejscu pracy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wykonuje prace z należytą starannością i dokładnością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ocenia swoje predyspozycje w kontekście wyboru przyszłego kierunku kształcenia </w:t>
            </w:r>
            <w:r/>
          </w:p>
        </w:tc>
        <w:tc>
          <w:tcPr>
            <w:tcW w:w="2976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pracę w sposób twórczy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i uzasadnia ocenę gotowej pracy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0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I.7, 8, 10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VI.2–4</w:t>
            </w:r>
            <w:r/>
          </w:p>
        </w:tc>
      </w:tr>
      <w:tr>
        <w:trPr/>
        <w:tc>
          <w:tcPr>
            <w:tcW w:w="2233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To umiem! – podsumowanie</w:t>
            </w:r>
            <w:r/>
          </w:p>
        </w:tc>
        <w:tc>
          <w:tcPr>
            <w:tcW w:w="59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/>
          </w:p>
        </w:tc>
        <w:tc>
          <w:tcPr>
            <w:tcW w:w="311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rodzaje i funkcje składników odżywczych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zasady racjonalnego żywienia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zapotrzebowanie energetyczne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dodatki chemiczne występujące w żywności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metody obróbki i konserwacji żywności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968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odróżnia żywność przetworzoną od nieprzetworzonej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charakteryzuje sposoby konserwacji żywności</w:t>
            </w:r>
            <w:r/>
          </w:p>
          <w:p>
            <w:pPr>
              <w:pStyle w:val="Normal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976" w:type="dxa"/>
            <w:tcBorders/>
            <w:shd w:fill="auto" w:val="clear"/>
            <w:tcMar>
              <w:left w:w="2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terminy: składniki odżywcze, </w:t>
            </w:r>
            <w:bookmarkStart w:id="0" w:name="_GoBack"/>
            <w:bookmarkEnd w:id="0"/>
            <w:r>
              <w:rPr>
                <w:sz w:val="18"/>
                <w:szCs w:val="18"/>
              </w:rPr>
              <w:t>zapotrzebowanie energetyczne, zdrowe odżywianie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przyporządkowuje nazwy produktów do odpowiednich składników odżywczych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przestawia zasady właściwego odżywiania według piramidy zdrowego żywienia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lineRule="exact" w:line="220"/>
              <w:ind w:left="170" w:hanging="17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nazwy substancji dodawanych do żywności</w:t>
            </w:r>
            <w:r/>
          </w:p>
        </w:tc>
        <w:tc>
          <w:tcPr>
            <w:tcW w:w="110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I.8, 9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IV.6</w:t>
            </w:r>
            <w:r/>
          </w:p>
        </w:tc>
      </w:tr>
    </w:tbl>
    <w:p>
      <w:pPr>
        <w:pStyle w:val="Normal"/>
        <w:rPr/>
      </w:pPr>
      <w:r>
        <w:rPr/>
      </w:r>
      <w:r/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84"/>
      <w:ind w:left="20" w:hanging="0"/>
      <w:rPr>
        <w:sz w:val="20"/>
        <w:sz w:val="20"/>
        <w:szCs w:val="20"/>
        <w:rFonts w:ascii="Times" w:hAnsi="Times"/>
        <w:color w:val="000000" w:themeColor="text1"/>
      </w:rPr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  <w:r/>
  </w:p>
  <w:p>
    <w:pPr>
      <w:pStyle w:val="Stopka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ytuZnak" w:customStyle="1">
    <w:name w:val="Tytuł Znak"/>
    <w:basedOn w:val="DefaultParagraphFont"/>
    <w:link w:val="Tytu"/>
    <w:uiPriority w:val="10"/>
    <w:rsid w:val="009f5dc6"/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</w:rPr>
  </w:style>
  <w:style w:type="character" w:styleId="NagwekZnak" w:customStyle="1">
    <w:name w:val="Nagłówek Znak"/>
    <w:basedOn w:val="DefaultParagraphFont"/>
    <w:link w:val="Nagwek"/>
    <w:uiPriority w:val="99"/>
    <w:rsid w:val="00bf2380"/>
    <w:rPr/>
  </w:style>
  <w:style w:type="character" w:styleId="StopkaZnak" w:customStyle="1">
    <w:name w:val="Stopka Znak"/>
    <w:basedOn w:val="DefaultParagraphFont"/>
    <w:link w:val="Stopka"/>
    <w:uiPriority w:val="99"/>
    <w:rsid w:val="00bf238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ListLabel1">
    <w:name w:val="ListLabel 1"/>
    <w:rPr>
      <w:rFonts w:cs="Courier New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Tytu">
    <w:name w:val="Tytuł"/>
    <w:basedOn w:val="Normal"/>
    <w:link w:val="TytuZnak"/>
    <w:uiPriority w:val="10"/>
    <w:qFormat/>
    <w:rsid w:val="009f5dc6"/>
    <w:pPr>
      <w:spacing w:before="0" w:after="0"/>
      <w:contextualSpacing/>
      <w:jc w:val="left"/>
    </w:pPr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9f5dc6"/>
    <w:pPr>
      <w:spacing w:before="0" w:after="0"/>
      <w:ind w:left="720" w:hanging="0"/>
      <w:contextualSpacing/>
    </w:pPr>
    <w:rPr/>
  </w:style>
  <w:style w:type="paragraph" w:styleId="Gwka">
    <w:name w:val="Główka"/>
    <w:basedOn w:val="Normal"/>
    <w:link w:val="NagwekZnak"/>
    <w:uiPriority w:val="99"/>
    <w:unhideWhenUsed/>
    <w:rsid w:val="00bf2380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bf238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rsid w:val="00d74dc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f5dc6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nowaera.pl/" TargetMode="Externa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Application>LibreOffice/4.3.0.4$Windows_x86 LibreOffice_project/62ad5818884a2fc2e5780dd45466868d41009ec0</Application>
  <Paragraphs>372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2018-07-24T20:52:00Z</dcterms:created>
  <dc:creator>Krzys Spalinski</dc:creator>
  <dc:language>pl-PL</dc:language>
  <cp:lastPrinted>2020-09-14T13:00:04Z</cp:lastPrinted>
  <dcterms:modified xsi:type="dcterms:W3CDTF">2020-09-14T13:01:41Z</dcterms:modified>
  <cp:revision>21</cp:revision>
</cp:coreProperties>
</file>