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A9" w:rsidRDefault="000C42A9" w:rsidP="00764353">
      <w:pPr>
        <w:spacing w:line="276" w:lineRule="auto"/>
        <w:jc w:val="center"/>
        <w:rPr>
          <w:b/>
          <w:sz w:val="36"/>
          <w:szCs w:val="36"/>
        </w:rPr>
      </w:pPr>
      <w:r w:rsidRPr="002172FB">
        <w:rPr>
          <w:b/>
          <w:sz w:val="36"/>
          <w:szCs w:val="36"/>
        </w:rPr>
        <w:t xml:space="preserve">REGULAMIN OPŁAT I ZASAD KORZYSTANIA </w:t>
      </w:r>
      <w:r w:rsidRPr="002172FB">
        <w:rPr>
          <w:b/>
          <w:sz w:val="36"/>
          <w:szCs w:val="36"/>
        </w:rPr>
        <w:br/>
        <w:t>ZE STOŁÓWKI SZKOLNEJ</w:t>
      </w:r>
    </w:p>
    <w:p w:rsidR="00431BB4" w:rsidRPr="002172FB" w:rsidRDefault="00431BB4" w:rsidP="00764353">
      <w:pPr>
        <w:spacing w:line="276" w:lineRule="auto"/>
        <w:jc w:val="center"/>
        <w:rPr>
          <w:b/>
          <w:sz w:val="36"/>
          <w:szCs w:val="36"/>
        </w:rPr>
      </w:pPr>
    </w:p>
    <w:p w:rsidR="000C42A9" w:rsidRPr="00EF752C" w:rsidRDefault="000C42A9" w:rsidP="00764353">
      <w:pPr>
        <w:spacing w:line="276" w:lineRule="auto"/>
        <w:jc w:val="center"/>
        <w:rPr>
          <w:b/>
        </w:rPr>
      </w:pPr>
    </w:p>
    <w:p w:rsidR="000C42A9" w:rsidRPr="00A715B2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A715B2">
        <w:t>Ze stołówki szkolnej mogą korzystać wszyscy uczniowie uczęszczający do</w:t>
      </w:r>
      <w:r w:rsidR="00A556B2">
        <w:t xml:space="preserve"> szkoły podstawowej.</w:t>
      </w:r>
    </w:p>
    <w:p w:rsidR="000C42A9" w:rsidRPr="00A715B2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A715B2">
        <w:t xml:space="preserve">Uczniowie korzystający z posiłków ponoszą opłaty w wysokości – </w:t>
      </w:r>
      <w:r w:rsidR="002B4DCC">
        <w:rPr>
          <w:b/>
          <w:u w:val="single"/>
        </w:rPr>
        <w:t>4</w:t>
      </w:r>
      <w:r w:rsidR="00912A12" w:rsidRPr="00A715B2">
        <w:rPr>
          <w:b/>
          <w:u w:val="single"/>
        </w:rPr>
        <w:t>,5</w:t>
      </w:r>
      <w:r w:rsidR="00765563" w:rsidRPr="00A715B2">
        <w:rPr>
          <w:b/>
          <w:u w:val="single"/>
        </w:rPr>
        <w:t>0</w:t>
      </w:r>
      <w:r w:rsidRPr="00A715B2">
        <w:rPr>
          <w:b/>
          <w:u w:val="single"/>
        </w:rPr>
        <w:t>zł</w:t>
      </w:r>
      <w:r w:rsidR="003F070D">
        <w:rPr>
          <w:b/>
          <w:u w:val="single"/>
        </w:rPr>
        <w:t xml:space="preserve"> </w:t>
      </w:r>
      <w:r w:rsidR="003F070D">
        <w:t>Szkoła Podstawowa</w:t>
      </w:r>
      <w:r w:rsidRPr="003F070D">
        <w:t>,</w:t>
      </w:r>
      <w:r w:rsidR="003F070D">
        <w:t xml:space="preserve"> </w:t>
      </w:r>
      <w:r w:rsidR="002B4DCC">
        <w:rPr>
          <w:b/>
          <w:u w:val="single"/>
        </w:rPr>
        <w:t>4</w:t>
      </w:r>
      <w:r w:rsidR="003F070D">
        <w:rPr>
          <w:b/>
          <w:u w:val="single"/>
        </w:rPr>
        <w:t>,00zł</w:t>
      </w:r>
      <w:r w:rsidR="003F070D">
        <w:t xml:space="preserve"> przedszkola</w:t>
      </w:r>
      <w:r w:rsidRPr="00A715B2">
        <w:t xml:space="preserve"> tj. kosztów produktów zużytych do jego przygotowania.</w:t>
      </w:r>
    </w:p>
    <w:p w:rsidR="000C42A9" w:rsidRPr="00A715B2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A715B2">
        <w:t>Uczniowie korzystający z dopłat Ośrodka Pomocy Społecznej w Kluczach rozliczani są na odrębnych zasadach.</w:t>
      </w:r>
    </w:p>
    <w:p w:rsidR="000C42A9" w:rsidRPr="003F070D" w:rsidRDefault="000C42A9" w:rsidP="002B4DCC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715B2">
        <w:t>Ze stołówki szkolnej mogą ko</w:t>
      </w:r>
      <w:r w:rsidR="002B4DCC">
        <w:t>rzystać nauczyciele</w:t>
      </w:r>
      <w:r w:rsidRPr="00A715B2">
        <w:t xml:space="preserve"> szkoły </w:t>
      </w:r>
      <w:r w:rsidRPr="00A715B2">
        <w:rPr>
          <w:b/>
        </w:rPr>
        <w:t xml:space="preserve">na zasadach pełnej odpłatności </w:t>
      </w:r>
      <w:r w:rsidRPr="00A715B2">
        <w:t xml:space="preserve">pokrywającej koszt zużytych </w:t>
      </w:r>
      <w:r w:rsidR="002B4DCC">
        <w:t xml:space="preserve">produktów oraz koszty związane </w:t>
      </w:r>
      <w:r w:rsidRPr="00A715B2">
        <w:t>z przygotowaniem i wydaniem posiłku (zgodnie z kalkulacją cenową obowiązującą w danym roku szkolnym)</w:t>
      </w:r>
      <w:r w:rsidR="00430B70" w:rsidRPr="00A715B2">
        <w:t xml:space="preserve"> </w:t>
      </w:r>
      <w:r w:rsidR="00FD6AE7">
        <w:t>–</w:t>
      </w:r>
      <w:r w:rsidR="00430B70" w:rsidRPr="00A715B2">
        <w:t xml:space="preserve"> </w:t>
      </w:r>
      <w:r w:rsidR="00FD6AE7">
        <w:rPr>
          <w:b/>
          <w:u w:val="single"/>
        </w:rPr>
        <w:t>8,40</w:t>
      </w:r>
      <w:r w:rsidR="00430B70" w:rsidRPr="00A715B2">
        <w:rPr>
          <w:b/>
          <w:u w:val="single"/>
        </w:rPr>
        <w:t xml:space="preserve"> zł</w:t>
      </w:r>
      <w:r w:rsidRPr="00A715B2">
        <w:t>.</w:t>
      </w:r>
    </w:p>
    <w:p w:rsidR="000C42A9" w:rsidRPr="00A715B2" w:rsidRDefault="000C42A9" w:rsidP="0076435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715B2">
        <w:t xml:space="preserve">W szczególnych przypadkach dyrektor na wniosek wychowawcy lub pedagoga szkolnego może zwrócić się do OPS o przyznanie pomocy uczniom wymagającym wsparcia w formie gorącego </w:t>
      </w:r>
      <w:r w:rsidR="00430B70" w:rsidRPr="00A715B2">
        <w:t>posiłku.</w:t>
      </w:r>
    </w:p>
    <w:p w:rsidR="000C42A9" w:rsidRPr="00A715B2" w:rsidRDefault="000C42A9" w:rsidP="0076435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715B2">
        <w:t>Nad bezpieczeństwem uczniów korzystających ze stołówki czuwają nauczyciele dyżurujący.</w:t>
      </w:r>
    </w:p>
    <w:p w:rsidR="000C42A9" w:rsidRPr="00A715B2" w:rsidRDefault="000C42A9" w:rsidP="0076435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715B2">
        <w:t>Stołówka Szkoły Podstawowej w Kluczach przygotowuje posiłki cateringowe dla:</w:t>
      </w:r>
    </w:p>
    <w:p w:rsidR="000C42A9" w:rsidRPr="00A715B2" w:rsidRDefault="000C42A9" w:rsidP="00764353">
      <w:pPr>
        <w:numPr>
          <w:ilvl w:val="1"/>
          <w:numId w:val="1"/>
        </w:numPr>
        <w:spacing w:line="276" w:lineRule="auto"/>
        <w:jc w:val="both"/>
      </w:pPr>
      <w:r w:rsidRPr="00A715B2">
        <w:t>Szkoły Podstawowej w Rodakach,</w:t>
      </w:r>
    </w:p>
    <w:p w:rsidR="000C42A9" w:rsidRPr="00A715B2" w:rsidRDefault="000C42A9" w:rsidP="00764353">
      <w:pPr>
        <w:numPr>
          <w:ilvl w:val="1"/>
          <w:numId w:val="1"/>
        </w:numPr>
        <w:spacing w:line="276" w:lineRule="auto"/>
        <w:jc w:val="both"/>
      </w:pPr>
      <w:r w:rsidRPr="00A715B2">
        <w:t>Szkoły Podstawowej w Jaroszowcu,</w:t>
      </w:r>
    </w:p>
    <w:p w:rsidR="000C42A9" w:rsidRPr="00A715B2" w:rsidRDefault="000C42A9" w:rsidP="00764353">
      <w:pPr>
        <w:numPr>
          <w:ilvl w:val="1"/>
          <w:numId w:val="1"/>
        </w:numPr>
        <w:spacing w:line="276" w:lineRule="auto"/>
        <w:jc w:val="both"/>
      </w:pPr>
      <w:r w:rsidRPr="00A715B2">
        <w:t>Zespołu Szkolno-Przedszkolnego w Ryczówku (uczniowie szkoły oraz dzieci przedszkolne)</w:t>
      </w:r>
    </w:p>
    <w:p w:rsidR="000C42A9" w:rsidRPr="00A715B2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A715B2">
        <w:t>Posiłki na stołówce  wydawane są w godzinach:</w:t>
      </w:r>
    </w:p>
    <w:p w:rsidR="000C42A9" w:rsidRPr="00A715B2" w:rsidRDefault="000C42A9" w:rsidP="00764353">
      <w:pPr>
        <w:spacing w:line="276" w:lineRule="auto"/>
        <w:ind w:left="1416"/>
        <w:jc w:val="both"/>
      </w:pPr>
      <w:r w:rsidRPr="00A715B2">
        <w:t>dla uczniów szk</w:t>
      </w:r>
      <w:r w:rsidR="00B1679B" w:rsidRPr="00A715B2">
        <w:t xml:space="preserve">oły podstawowej </w:t>
      </w:r>
      <w:r w:rsidR="00B1679B" w:rsidRPr="00B83FCA">
        <w:t>od 11.25 – 11.40, 12.25 – 12.40</w:t>
      </w:r>
      <w:r w:rsidR="00912A12" w:rsidRPr="00B83FCA">
        <w:t xml:space="preserve">, </w:t>
      </w:r>
      <w:r w:rsidR="00B1679B" w:rsidRPr="00B83FCA">
        <w:t xml:space="preserve"> 13.25 – 13.4</w:t>
      </w:r>
      <w:r w:rsidRPr="00B83FCA">
        <w:t>0</w:t>
      </w:r>
    </w:p>
    <w:p w:rsidR="000C42A9" w:rsidRPr="00A715B2" w:rsidRDefault="000C42A9" w:rsidP="00764353">
      <w:pPr>
        <w:spacing w:line="276" w:lineRule="auto"/>
        <w:ind w:left="1416"/>
        <w:jc w:val="both"/>
      </w:pPr>
      <w:r w:rsidRPr="00A715B2">
        <w:t>caterin</w:t>
      </w:r>
      <w:r w:rsidR="00B83FCA">
        <w:t>g dla pozostałych placówek od 10.3</w:t>
      </w:r>
      <w:r w:rsidRPr="00A715B2">
        <w:t>0</w:t>
      </w:r>
    </w:p>
    <w:p w:rsidR="000C42A9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A715B2">
        <w:t>Liczbę posiłków cateringowych na dany dzień należy zgłosić do godz. 13.00 dnia poprzedniego.</w:t>
      </w:r>
    </w:p>
    <w:p w:rsidR="005402C3" w:rsidRDefault="005402C3" w:rsidP="00764353">
      <w:pPr>
        <w:numPr>
          <w:ilvl w:val="0"/>
          <w:numId w:val="1"/>
        </w:numPr>
        <w:spacing w:line="276" w:lineRule="auto"/>
        <w:jc w:val="both"/>
      </w:pPr>
      <w:r w:rsidRPr="00A715B2">
        <w:t>Termin uiszczania opł</w:t>
      </w:r>
      <w:r>
        <w:t xml:space="preserve">at za posiłki ustala się </w:t>
      </w:r>
      <w:r w:rsidRPr="00E03E21">
        <w:rPr>
          <w:b/>
          <w:u w:val="single"/>
        </w:rPr>
        <w:t>z góry</w:t>
      </w:r>
      <w:r>
        <w:rPr>
          <w:b/>
          <w:u w:val="single"/>
        </w:rPr>
        <w:t xml:space="preserve"> od 10-ego</w:t>
      </w:r>
      <w:r w:rsidRPr="00E03E21">
        <w:rPr>
          <w:b/>
          <w:u w:val="single"/>
        </w:rPr>
        <w:t xml:space="preserve"> do 20-ego na miesiąc następny</w:t>
      </w:r>
      <w:r w:rsidR="00FD6AE7">
        <w:rPr>
          <w:b/>
          <w:u w:val="single"/>
        </w:rPr>
        <w:t xml:space="preserve"> </w:t>
      </w:r>
      <w:r w:rsidR="00FD6AE7">
        <w:rPr>
          <w:b/>
          <w:u w:val="single"/>
        </w:rPr>
        <w:br/>
        <w:t>w godz. 7.30 – 8.30 oraz 13.30 – 14.45</w:t>
      </w:r>
      <w:r w:rsidRPr="00E03E21">
        <w:rPr>
          <w:b/>
          <w:u w:val="single"/>
        </w:rPr>
        <w:t>.</w:t>
      </w:r>
    </w:p>
    <w:p w:rsidR="00A715B2" w:rsidRPr="00A715B2" w:rsidRDefault="00A715B2" w:rsidP="00764353">
      <w:pPr>
        <w:spacing w:line="276" w:lineRule="auto"/>
        <w:ind w:left="644"/>
        <w:jc w:val="both"/>
      </w:pPr>
    </w:p>
    <w:p w:rsidR="00A715B2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A715B2">
        <w:rPr>
          <w:b/>
        </w:rPr>
        <w:t>W przypadku nieobecności ucznia w szkole</w:t>
      </w:r>
      <w:r w:rsidRPr="00A715B2">
        <w:t xml:space="preserve"> możliwe jest dokonanie odpisu, przy czym fakt nieobecności należy zgłosić</w:t>
      </w:r>
      <w:r w:rsidR="00830BEB">
        <w:t xml:space="preserve"> co najmniej</w:t>
      </w:r>
      <w:r w:rsidRPr="00A715B2">
        <w:t xml:space="preserve"> </w:t>
      </w:r>
      <w:r w:rsidRPr="00A715B2">
        <w:rPr>
          <w:b/>
        </w:rPr>
        <w:t>dzień wcześniej</w:t>
      </w:r>
      <w:r w:rsidRPr="00A715B2">
        <w:t xml:space="preserve"> lub </w:t>
      </w:r>
      <w:r w:rsidRPr="005402C3">
        <w:rPr>
          <w:b/>
        </w:rPr>
        <w:t>najpóźniej do godziny 8.30 w</w:t>
      </w:r>
      <w:r w:rsidR="005402C3">
        <w:rPr>
          <w:b/>
        </w:rPr>
        <w:t xml:space="preserve"> dniu</w:t>
      </w:r>
      <w:r w:rsidRPr="005402C3">
        <w:rPr>
          <w:b/>
        </w:rPr>
        <w:t xml:space="preserve"> </w:t>
      </w:r>
      <w:r w:rsidR="005402C3">
        <w:rPr>
          <w:b/>
        </w:rPr>
        <w:t>nieobecności</w:t>
      </w:r>
      <w:r w:rsidRPr="005402C3">
        <w:rPr>
          <w:b/>
        </w:rPr>
        <w:t xml:space="preserve"> </w:t>
      </w:r>
      <w:r w:rsidR="005402C3">
        <w:rPr>
          <w:b/>
        </w:rPr>
        <w:t>dziecka w szkole</w:t>
      </w:r>
      <w:r w:rsidR="00912A12" w:rsidRPr="005402C3">
        <w:rPr>
          <w:b/>
        </w:rPr>
        <w:t xml:space="preserve"> (</w:t>
      </w:r>
      <w:r w:rsidR="005402C3">
        <w:rPr>
          <w:b/>
        </w:rPr>
        <w:t>w razie choroby).</w:t>
      </w:r>
      <w:r w:rsidR="00912A12" w:rsidRPr="00A715B2">
        <w:t xml:space="preserve"> </w:t>
      </w:r>
      <w:r w:rsidR="005402C3" w:rsidRPr="005402C3">
        <w:rPr>
          <w:b/>
          <w:u w:val="single"/>
        </w:rPr>
        <w:t>W</w:t>
      </w:r>
      <w:r w:rsidR="00912A12" w:rsidRPr="005402C3">
        <w:rPr>
          <w:b/>
          <w:u w:val="single"/>
        </w:rPr>
        <w:t>yci</w:t>
      </w:r>
      <w:r w:rsidR="00157E96" w:rsidRPr="005402C3">
        <w:rPr>
          <w:b/>
          <w:u w:val="single"/>
        </w:rPr>
        <w:t>eczki zbiorowe tydzień</w:t>
      </w:r>
      <w:r w:rsidR="00912A12" w:rsidRPr="005402C3">
        <w:rPr>
          <w:b/>
          <w:u w:val="single"/>
        </w:rPr>
        <w:t xml:space="preserve"> wcześniej</w:t>
      </w:r>
      <w:r w:rsidRPr="00A715B2">
        <w:t>.</w:t>
      </w:r>
    </w:p>
    <w:p w:rsidR="005402C3" w:rsidRDefault="005402C3" w:rsidP="00764353">
      <w:pPr>
        <w:pStyle w:val="Akapitzlist"/>
        <w:spacing w:line="276" w:lineRule="auto"/>
      </w:pPr>
    </w:p>
    <w:p w:rsidR="000C42A9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A715B2">
        <w:t>Opłata podlega zwrotowi w wysokości iloczynu liczby dni nie korzystania z posiłku i wysokości opłaty za dany posiłek. W przypadku braku zgłoszenia kwota nie jest zwracana.</w:t>
      </w:r>
    </w:p>
    <w:p w:rsidR="000C42A9" w:rsidRPr="00157E96" w:rsidRDefault="000C42A9" w:rsidP="00764353">
      <w:pPr>
        <w:spacing w:line="276" w:lineRule="auto"/>
        <w:jc w:val="both"/>
      </w:pPr>
    </w:p>
    <w:p w:rsidR="00E03E21" w:rsidRPr="003F070D" w:rsidRDefault="00E03E21" w:rsidP="00764353">
      <w:pPr>
        <w:numPr>
          <w:ilvl w:val="0"/>
          <w:numId w:val="1"/>
        </w:numPr>
        <w:spacing w:line="276" w:lineRule="auto"/>
        <w:jc w:val="both"/>
      </w:pPr>
      <w:r>
        <w:rPr>
          <w:b/>
          <w:u w:val="single"/>
        </w:rPr>
        <w:t xml:space="preserve">Uczniowie, którzy nie zapłacą w terminie zostają skreśleni z listy i nie będą wpuszczeni na obiad od nowego miesiąca. W razie odpisów w danym miesiącu uczniowie, którzy zostali skreśleni z listy </w:t>
      </w:r>
      <w:proofErr w:type="spellStart"/>
      <w:r>
        <w:rPr>
          <w:b/>
          <w:u w:val="single"/>
        </w:rPr>
        <w:t>mągą</w:t>
      </w:r>
      <w:proofErr w:type="spellEnd"/>
      <w:r>
        <w:rPr>
          <w:b/>
          <w:u w:val="single"/>
        </w:rPr>
        <w:t xml:space="preserve"> je wykorzystać zaraz na początku nowego miesiąca lub dostać zwrot pieniędzy.</w:t>
      </w:r>
    </w:p>
    <w:p w:rsidR="003F070D" w:rsidRPr="00A715B2" w:rsidRDefault="003F070D" w:rsidP="00764353">
      <w:pPr>
        <w:spacing w:line="276" w:lineRule="auto"/>
        <w:jc w:val="both"/>
      </w:pPr>
    </w:p>
    <w:p w:rsidR="000C42A9" w:rsidRDefault="000C42A9" w:rsidP="00764353">
      <w:pPr>
        <w:numPr>
          <w:ilvl w:val="0"/>
          <w:numId w:val="1"/>
        </w:numPr>
        <w:spacing w:line="276" w:lineRule="auto"/>
        <w:jc w:val="both"/>
      </w:pPr>
      <w:r w:rsidRPr="00B83FCA">
        <w:t xml:space="preserve">Kuchnia nie </w:t>
      </w:r>
      <w:r w:rsidR="00B83FCA">
        <w:t xml:space="preserve">wydaje posiłków na zewnątrz. </w:t>
      </w:r>
    </w:p>
    <w:p w:rsidR="00B83FCA" w:rsidRDefault="00B83FCA" w:rsidP="00764353">
      <w:pPr>
        <w:pStyle w:val="Akapitzlist"/>
        <w:spacing w:line="276" w:lineRule="auto"/>
      </w:pPr>
    </w:p>
    <w:p w:rsidR="00B83FCA" w:rsidRPr="00B83FCA" w:rsidRDefault="00B83FCA" w:rsidP="00764353">
      <w:pPr>
        <w:spacing w:line="276" w:lineRule="auto"/>
        <w:ind w:left="644"/>
        <w:jc w:val="both"/>
      </w:pPr>
    </w:p>
    <w:p w:rsidR="000C42A9" w:rsidRPr="00A715B2" w:rsidRDefault="000C42A9" w:rsidP="00764353">
      <w:pPr>
        <w:spacing w:line="276" w:lineRule="auto"/>
        <w:ind w:left="360"/>
        <w:jc w:val="both"/>
      </w:pPr>
    </w:p>
    <w:p w:rsidR="00245EF8" w:rsidRPr="00A715B2" w:rsidRDefault="000C42A9" w:rsidP="00764353">
      <w:pPr>
        <w:spacing w:line="276" w:lineRule="auto"/>
        <w:ind w:firstLine="284"/>
        <w:jc w:val="both"/>
      </w:pPr>
      <w:r w:rsidRPr="00A715B2">
        <w:t>Regulamin wc</w:t>
      </w:r>
      <w:r w:rsidR="00EA1533">
        <w:t>hodzi w życie z dniem 03.01.2022</w:t>
      </w:r>
      <w:bookmarkStart w:id="0" w:name="_GoBack"/>
      <w:bookmarkEnd w:id="0"/>
      <w:r w:rsidR="00912A12" w:rsidRPr="00A715B2">
        <w:t xml:space="preserve"> </w:t>
      </w:r>
      <w:r w:rsidRPr="00A715B2">
        <w:t>r.</w:t>
      </w:r>
    </w:p>
    <w:sectPr w:rsidR="00245EF8" w:rsidRPr="00A715B2" w:rsidSect="002172FB">
      <w:pgSz w:w="11906" w:h="16838"/>
      <w:pgMar w:top="426" w:right="851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1F3B"/>
    <w:multiLevelType w:val="hybridMultilevel"/>
    <w:tmpl w:val="9124A002"/>
    <w:lvl w:ilvl="0" w:tplc="7EF61D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DE781BAC">
      <w:start w:val="8"/>
      <w:numFmt w:val="decimal"/>
      <w:lvlText w:val="%3."/>
      <w:lvlJc w:val="left"/>
      <w:pPr>
        <w:tabs>
          <w:tab w:val="num" w:pos="644"/>
        </w:tabs>
        <w:ind w:left="644" w:hanging="36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9"/>
    <w:rsid w:val="000C42A9"/>
    <w:rsid w:val="00125849"/>
    <w:rsid w:val="00157E96"/>
    <w:rsid w:val="001C1343"/>
    <w:rsid w:val="002172FB"/>
    <w:rsid w:val="0022210D"/>
    <w:rsid w:val="00243CCC"/>
    <w:rsid w:val="00245EF8"/>
    <w:rsid w:val="0028722C"/>
    <w:rsid w:val="002B4DCC"/>
    <w:rsid w:val="003F070D"/>
    <w:rsid w:val="00430B70"/>
    <w:rsid w:val="00431BB4"/>
    <w:rsid w:val="005402C3"/>
    <w:rsid w:val="00764353"/>
    <w:rsid w:val="00765563"/>
    <w:rsid w:val="007B137A"/>
    <w:rsid w:val="00830BEB"/>
    <w:rsid w:val="008D39A8"/>
    <w:rsid w:val="00912A12"/>
    <w:rsid w:val="00926683"/>
    <w:rsid w:val="00A556B2"/>
    <w:rsid w:val="00A715B2"/>
    <w:rsid w:val="00B1679B"/>
    <w:rsid w:val="00B83FCA"/>
    <w:rsid w:val="00BB2791"/>
    <w:rsid w:val="00D714C5"/>
    <w:rsid w:val="00E03E21"/>
    <w:rsid w:val="00E61173"/>
    <w:rsid w:val="00EA1533"/>
    <w:rsid w:val="00F41AE5"/>
    <w:rsid w:val="00FB48F8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92F0"/>
  <w15:docId w15:val="{DDB8B347-9640-4B72-960B-B67D0EA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STOLOWKA</cp:lastModifiedBy>
  <cp:revision>12</cp:revision>
  <cp:lastPrinted>2017-02-15T08:51:00Z</cp:lastPrinted>
  <dcterms:created xsi:type="dcterms:W3CDTF">2020-08-21T09:19:00Z</dcterms:created>
  <dcterms:modified xsi:type="dcterms:W3CDTF">2021-12-13T12:03:00Z</dcterms:modified>
</cp:coreProperties>
</file>