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F95" w:rsidRPr="008B5F95" w:rsidRDefault="008B5F95" w:rsidP="008B5F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8B5F95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Anna Krawiec</w:t>
      </w:r>
    </w:p>
    <w:p w:rsidR="008B5F95" w:rsidRPr="008B5F95" w:rsidRDefault="008B5F95" w:rsidP="008B5F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8B5F95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nauczyciel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fizyki</w:t>
      </w:r>
    </w:p>
    <w:p w:rsidR="008B5F95" w:rsidRPr="008B5F95" w:rsidRDefault="008B5F95" w:rsidP="008B5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B5F95" w:rsidRPr="008B5F95" w:rsidRDefault="008B5F95" w:rsidP="008B5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B5F95" w:rsidRPr="008B5F95" w:rsidRDefault="008B5F95" w:rsidP="008B5F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</w:p>
    <w:p w:rsidR="008B5F95" w:rsidRPr="008B5F95" w:rsidRDefault="008B5F95" w:rsidP="008B5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pl-PL"/>
        </w:rPr>
      </w:pPr>
      <w:r w:rsidRPr="008B5F95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>PRZEDM</w:t>
      </w:r>
      <w:r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>IOTOWY SYSTEM OCENIANIA Z FIZYKI</w:t>
      </w:r>
    </w:p>
    <w:p w:rsidR="008B5F95" w:rsidRPr="008B5F95" w:rsidRDefault="008B5F95" w:rsidP="008B5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B5F95" w:rsidRPr="008B5F95" w:rsidRDefault="008B5F95" w:rsidP="008B5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B5F95" w:rsidRPr="008B5F95" w:rsidRDefault="008B5F95" w:rsidP="008B5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B5F95" w:rsidRPr="008B5F95" w:rsidRDefault="008B5F95" w:rsidP="008B5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B5F95" w:rsidRPr="008B5F95" w:rsidRDefault="008B5F95" w:rsidP="008B5F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B5F95">
        <w:rPr>
          <w:rFonts w:ascii="Times New Roman" w:eastAsia="Times New Roman" w:hAnsi="Times New Roman" w:cs="Times New Roman"/>
          <w:sz w:val="24"/>
          <w:szCs w:val="20"/>
          <w:lang w:eastAsia="pl-PL"/>
        </w:rPr>
        <w:t>Przedmiotowy System Oceniania (</w:t>
      </w:r>
      <w:r w:rsidRPr="008B5F9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PSO</w:t>
      </w:r>
      <w:r w:rsidR="00AB5354">
        <w:rPr>
          <w:rFonts w:ascii="Times New Roman" w:eastAsia="Times New Roman" w:hAnsi="Times New Roman" w:cs="Times New Roman"/>
          <w:sz w:val="24"/>
          <w:szCs w:val="20"/>
          <w:lang w:eastAsia="pl-PL"/>
        </w:rPr>
        <w:t>) z fizyki</w:t>
      </w:r>
      <w:r w:rsidRPr="008B5F9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uwzględnia główne ramy i systemy wartości określone przez Wewnątrzszkolny System Oceniania (</w:t>
      </w:r>
      <w:r w:rsidRPr="008B5F9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WSO</w:t>
      </w:r>
      <w:r w:rsidRPr="008B5F95">
        <w:rPr>
          <w:rFonts w:ascii="Times New Roman" w:eastAsia="Times New Roman" w:hAnsi="Times New Roman" w:cs="Times New Roman"/>
          <w:sz w:val="24"/>
          <w:szCs w:val="20"/>
          <w:lang w:eastAsia="pl-PL"/>
        </w:rPr>
        <w:t>) oraz propozycje i oczekiwania ze strony uczniów.</w:t>
      </w:r>
    </w:p>
    <w:p w:rsidR="008B5F95" w:rsidRPr="008B5F95" w:rsidRDefault="008B5F95" w:rsidP="008B5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B5F95" w:rsidRPr="008B5F95" w:rsidRDefault="008B5F95" w:rsidP="008B5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B5F95" w:rsidRPr="008B5F95" w:rsidRDefault="008B5F95" w:rsidP="008B5F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B5F95">
        <w:rPr>
          <w:rFonts w:ascii="Times New Roman" w:eastAsia="Times New Roman" w:hAnsi="Times New Roman" w:cs="Times New Roman"/>
          <w:sz w:val="24"/>
          <w:szCs w:val="20"/>
          <w:lang w:eastAsia="pl-PL"/>
        </w:rPr>
        <w:t>Ocenianiu podlegać będą:</w:t>
      </w:r>
    </w:p>
    <w:p w:rsidR="008B5F95" w:rsidRPr="008B5F95" w:rsidRDefault="008B5F95" w:rsidP="008B5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B5F95" w:rsidRPr="008B5F95" w:rsidRDefault="008B5F95" w:rsidP="008B5F9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B5F9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Wypowiedzi ustne</w:t>
      </w:r>
      <w:r w:rsidR="00AB535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(przynajmniej raz w </w:t>
      </w:r>
      <w:r w:rsidR="00AB5354" w:rsidRPr="00AB5354">
        <w:rPr>
          <w:rFonts w:ascii="Times New Roman" w:hAnsi="Times New Roman" w:cs="Times New Roman"/>
          <w:sz w:val="24"/>
        </w:rPr>
        <w:t>półroczu</w:t>
      </w:r>
      <w:r w:rsidRPr="008B5F9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pod względem rzeczowości, stosowania języka przedmiotu, umiejętności formułowania dłuższych wypowiedzi). </w:t>
      </w:r>
    </w:p>
    <w:p w:rsidR="008B5F95" w:rsidRPr="008B5F95" w:rsidRDefault="008B5F95" w:rsidP="008B5F9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B5F95">
        <w:rPr>
          <w:rFonts w:ascii="Times New Roman" w:eastAsia="Times New Roman" w:hAnsi="Times New Roman" w:cs="Times New Roman"/>
          <w:sz w:val="24"/>
          <w:szCs w:val="20"/>
          <w:lang w:eastAsia="pl-PL"/>
        </w:rPr>
        <w:t>Przy odpowiedzi ustnej obowiązuje znajomość materiału z trzech ostatnich lekcji, w przypadku lekcji powtórzeniowych – z całego działu;</w:t>
      </w:r>
    </w:p>
    <w:p w:rsidR="008B5F95" w:rsidRPr="008B5F95" w:rsidRDefault="008B5F95" w:rsidP="008B5F9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B5F95" w:rsidRPr="008B5F95" w:rsidRDefault="008B5F95" w:rsidP="008B5F9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B5F9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Sprawdziany pisemne</w:t>
      </w:r>
      <w:r w:rsidRPr="008B5F9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– przeprowadzone po zakończeniu każdego działu, zapowiadane tydzień wcześniej. Sprawdziany mogą zawierać dodatkowe pytania (zadania) na ocenę celującą;</w:t>
      </w:r>
    </w:p>
    <w:p w:rsidR="008B5F95" w:rsidRPr="008B5F95" w:rsidRDefault="008B5F95" w:rsidP="008B5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B5F95" w:rsidRPr="008B5F95" w:rsidRDefault="008B5F95" w:rsidP="008B5F9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B5F9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Kartkówki</w:t>
      </w:r>
      <w:r w:rsidRPr="008B5F9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obejmujące materiał z trzech ostatnich lekcji – nie muszą być zapowiadane;</w:t>
      </w:r>
    </w:p>
    <w:p w:rsidR="008B5F95" w:rsidRPr="008B5F95" w:rsidRDefault="008B5F95" w:rsidP="008B5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B5F95" w:rsidRPr="008B5F95" w:rsidRDefault="008B5F95" w:rsidP="008B5F9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B5F9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Praca na lekcji</w:t>
      </w:r>
      <w:r w:rsidRPr="008B5F9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– uczeń otrzymuje ocenę bardzo dobrą, gdy zgromadzi cztery punkty (plusy), gdy zgromadzi ich mniej, w końcu semestru zostaną one odpowiednio zmienione  przy trzech plusach na ocenę dobrą, przy dwóch na dostateczną, a przy jednym na dopuszczającą. W przypadku dużej aktywności na lekcji uczeń może otrzymać kilka ocen bardzo dobrych w </w:t>
      </w:r>
      <w:r w:rsidR="00AB5354">
        <w:rPr>
          <w:rFonts w:ascii="Times New Roman" w:eastAsia="Times New Roman" w:hAnsi="Times New Roman" w:cs="Times New Roman"/>
          <w:sz w:val="24"/>
          <w:szCs w:val="20"/>
          <w:lang w:eastAsia="pl-PL"/>
        </w:rPr>
        <w:t>półroczu</w:t>
      </w:r>
      <w:r w:rsidRPr="008B5F95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8B5F95" w:rsidRPr="008B5F95" w:rsidRDefault="008B5F95" w:rsidP="008B5F95">
      <w:pPr>
        <w:tabs>
          <w:tab w:val="left" w:pos="73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B5F9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8B5F95" w:rsidRPr="008B5F95" w:rsidRDefault="008B5F95" w:rsidP="008B5F9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B5F9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Prace dodatkowe</w:t>
      </w:r>
      <w:r w:rsidRPr="008B5F9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– schematy, plansze, wykresy, rysunki okazy wzbogacające zbiory pracowni i inne w skali dobry / bardzo dobry, oraz w postaci plusów, które są przeliczane na oceny analogiczne jak praca na lekcji.</w:t>
      </w:r>
    </w:p>
    <w:p w:rsidR="008B5F95" w:rsidRPr="008B5F95" w:rsidRDefault="008B5F95" w:rsidP="008B5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B5F95" w:rsidRPr="008B5F95" w:rsidRDefault="008B5F95" w:rsidP="008B5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B5F95" w:rsidRPr="008B5F95" w:rsidRDefault="008B5F95" w:rsidP="008B5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B5F95" w:rsidRPr="008B5F95" w:rsidRDefault="008B5F95" w:rsidP="008B5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B5F95" w:rsidRDefault="008B5F95" w:rsidP="008B5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B5F95" w:rsidRPr="008B5F95" w:rsidRDefault="008B5F95" w:rsidP="008B5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B5F95" w:rsidRPr="008B5F95" w:rsidRDefault="008B5F95" w:rsidP="008B5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B5F95" w:rsidRPr="008B5F95" w:rsidRDefault="008B5F95" w:rsidP="008B5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B5F95" w:rsidRPr="008B5F95" w:rsidRDefault="008B5F95" w:rsidP="008B5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B5F95" w:rsidRPr="008B5F95" w:rsidRDefault="008B5F95" w:rsidP="008B5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B5F95" w:rsidRPr="008B5F95" w:rsidRDefault="008B5F95" w:rsidP="008B5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B5F95" w:rsidRPr="008B5F95" w:rsidRDefault="008B5F95" w:rsidP="008B5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B5F95" w:rsidRPr="008B5F95" w:rsidRDefault="008B5F95" w:rsidP="008B5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B5F95" w:rsidRPr="008B5F95" w:rsidRDefault="008B5F95" w:rsidP="008B5F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B5F9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przypadku sprawdzianów pisemnych  przyjmuje się następującą skalę punktową: </w:t>
      </w:r>
    </w:p>
    <w:p w:rsidR="008B5F95" w:rsidRPr="008B5F95" w:rsidRDefault="008B5F95" w:rsidP="008B5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B5F95" w:rsidRPr="008B5F95" w:rsidRDefault="008B5F95" w:rsidP="008B5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1"/>
        <w:gridCol w:w="3637"/>
        <w:gridCol w:w="2861"/>
      </w:tblGrid>
      <w:tr w:rsidR="008B5F95" w:rsidRPr="008B5F95" w:rsidTr="00077D90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F95" w:rsidRPr="008B5F95" w:rsidRDefault="008B5F95" w:rsidP="008B5F9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8B5F9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Opis osiągnięć uczniowskich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F95" w:rsidRPr="008B5F95" w:rsidRDefault="008B5F95" w:rsidP="008B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8B5F9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% punktów uzyskanych przez ucznia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F95" w:rsidRPr="008B5F95" w:rsidRDefault="008B5F95" w:rsidP="008B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8B5F9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Ocena </w:t>
            </w:r>
          </w:p>
        </w:tc>
      </w:tr>
      <w:tr w:rsidR="008B5F95" w:rsidRPr="008B5F95" w:rsidTr="00077D90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F95" w:rsidRPr="008B5F95" w:rsidRDefault="008B5F95" w:rsidP="008B5F9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B5F9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Uczeń nie posiada wiadomości i umiejętności koniecznych do dalszej nauki.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F95" w:rsidRPr="008B5F95" w:rsidRDefault="008B5F95" w:rsidP="008B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8B5F9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poniżej 29 %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F95" w:rsidRPr="008B5F95" w:rsidRDefault="008B5F95" w:rsidP="008B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8B5F9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Niedostateczny</w:t>
            </w:r>
          </w:p>
        </w:tc>
      </w:tr>
      <w:tr w:rsidR="008B5F95" w:rsidRPr="008B5F95" w:rsidTr="00077D90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F95" w:rsidRPr="008B5F95" w:rsidRDefault="008B5F95" w:rsidP="008B5F9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B5F9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Uczeń posiada podstawowe wiadomości i umiejętności konieczne do dalszej nauki.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F95" w:rsidRPr="008B5F95" w:rsidRDefault="008B5F95" w:rsidP="008B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8B5F9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30 – 50 %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F95" w:rsidRPr="008B5F95" w:rsidRDefault="008B5F95" w:rsidP="008B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8B5F9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Dopuszczający</w:t>
            </w:r>
          </w:p>
        </w:tc>
      </w:tr>
      <w:tr w:rsidR="008B5F95" w:rsidRPr="008B5F95" w:rsidTr="00077D90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F95" w:rsidRPr="008B5F95" w:rsidRDefault="008B5F95" w:rsidP="008B5F9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B5F9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Uczeń rozumie wiadomości podstawowe i posiada podstawowe umiejętności.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F95" w:rsidRPr="008B5F95" w:rsidRDefault="008B5F95" w:rsidP="008B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8B5F9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51 – 74 %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F95" w:rsidRPr="008B5F95" w:rsidRDefault="008B5F95" w:rsidP="008B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8B5F9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Dostateczny</w:t>
            </w:r>
          </w:p>
        </w:tc>
      </w:tr>
      <w:tr w:rsidR="008B5F95" w:rsidRPr="008B5F95" w:rsidTr="00077D90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F95" w:rsidRPr="008B5F95" w:rsidRDefault="008B5F95" w:rsidP="008B5F9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B5F9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Uczeń stosuje wiadomości i umiejętności w sytuacjach typowych.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F95" w:rsidRPr="008B5F95" w:rsidRDefault="008B5F95" w:rsidP="008B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8B5F9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75 – 89 %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F95" w:rsidRPr="008B5F95" w:rsidRDefault="008B5F95" w:rsidP="008B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8B5F9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Dobry</w:t>
            </w:r>
          </w:p>
        </w:tc>
      </w:tr>
      <w:tr w:rsidR="008B5F95" w:rsidRPr="008B5F95" w:rsidTr="00077D90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F95" w:rsidRPr="008B5F95" w:rsidRDefault="008B5F95" w:rsidP="008B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5F9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Uczeń stosuje wiadomości i umiejętności w sytuacjach problemowych.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F95" w:rsidRPr="008B5F95" w:rsidRDefault="008B5F95" w:rsidP="008B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8B5F9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90 – 100 %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F95" w:rsidRPr="008B5F95" w:rsidRDefault="008B5F95" w:rsidP="008B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8B5F9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Bardzo dobry</w:t>
            </w:r>
          </w:p>
        </w:tc>
      </w:tr>
      <w:tr w:rsidR="008B5F95" w:rsidRPr="008B5F95" w:rsidTr="00077D90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F95" w:rsidRPr="008B5F95" w:rsidRDefault="008B5F95" w:rsidP="008B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B5F9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Uczeń stosuje wiadomości i umiejętności wykraczające poza program.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F95" w:rsidRPr="008B5F95" w:rsidRDefault="008B5F95" w:rsidP="008B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8B5F9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powyżej 100 %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F95" w:rsidRPr="008B5F95" w:rsidRDefault="008B5F95" w:rsidP="008B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8B5F9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Celujący</w:t>
            </w:r>
          </w:p>
        </w:tc>
      </w:tr>
    </w:tbl>
    <w:p w:rsidR="008B5F95" w:rsidRPr="008B5F95" w:rsidRDefault="008B5F95" w:rsidP="008B5F9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B5F95" w:rsidRPr="008B5F95" w:rsidRDefault="008B5F95" w:rsidP="008B5F9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B5F95" w:rsidRPr="008B5F95" w:rsidRDefault="008B5F95" w:rsidP="008B5F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B5F95">
        <w:rPr>
          <w:rFonts w:ascii="Times New Roman" w:eastAsia="Times New Roman" w:hAnsi="Times New Roman" w:cs="Times New Roman"/>
          <w:sz w:val="24"/>
          <w:szCs w:val="20"/>
          <w:lang w:eastAsia="pl-PL"/>
        </w:rPr>
        <w:t>Ocenę celującą uczeń uzyskuje w przypadku, gdy osiągnie 100% punktów i rozwiążę zadanie dodatkowe. Nauczyciel oddaje sprawdzone prace pisemne w terminie dwóch tygodni.</w:t>
      </w:r>
    </w:p>
    <w:p w:rsidR="008B5F95" w:rsidRPr="008B5F95" w:rsidRDefault="008B5F95" w:rsidP="008B5F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B5F95" w:rsidRPr="008B5F95" w:rsidRDefault="008B5F95" w:rsidP="008B5F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B5F95" w:rsidRPr="008B5F95" w:rsidRDefault="008B5F95" w:rsidP="008B5F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B5F95">
        <w:rPr>
          <w:rFonts w:ascii="Times New Roman" w:eastAsia="Times New Roman" w:hAnsi="Times New Roman" w:cs="Times New Roman"/>
          <w:sz w:val="24"/>
          <w:szCs w:val="20"/>
          <w:lang w:eastAsia="pl-PL"/>
        </w:rPr>
        <w:t>Uczeń ma prawo dwa razy w ciągu okresu zgłosić nieprzygotowanie do lekcji (2 godziny chemii w tygodniu), z wyjątkiem lekcji powtórzeniowych.</w:t>
      </w:r>
    </w:p>
    <w:p w:rsidR="008B5F95" w:rsidRPr="008B5F95" w:rsidRDefault="008B5F95" w:rsidP="008B5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B5F95" w:rsidRPr="008B5F95" w:rsidRDefault="008B5F95" w:rsidP="008B5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B5F95" w:rsidRPr="008B5F95" w:rsidRDefault="008B5F95" w:rsidP="008B5F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B5F9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Uczeń ma prawo poprawić ocenę niedostateczną, dopuszczającą, dostateczną i dobrą ze sprawdzianów jeden raz w ciągu dwóch tygodni po oddaniu sprawdzianu.  Dla wszystkich chętnych ustala się jeden lub więcej  terminów poprawy. Do dziennika obok oceny uzyskanej poprzednio wpisuje się ocenę poprawioną. </w:t>
      </w:r>
    </w:p>
    <w:p w:rsidR="008B5F95" w:rsidRPr="008B5F95" w:rsidRDefault="008B5F95" w:rsidP="008B5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B5F95" w:rsidRPr="008B5F95" w:rsidRDefault="008B5F95" w:rsidP="008B5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B5F95" w:rsidRPr="008B5F95" w:rsidRDefault="008B5F95" w:rsidP="008B5F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B5F95">
        <w:rPr>
          <w:rFonts w:ascii="Times New Roman" w:eastAsia="Times New Roman" w:hAnsi="Times New Roman" w:cs="Times New Roman"/>
          <w:sz w:val="24"/>
          <w:szCs w:val="20"/>
          <w:lang w:eastAsia="pl-PL"/>
        </w:rPr>
        <w:t>W przypadku, gdy uczeń zgłosi chęć uzupełnienia braków z przedmiotu, nauczyciel chętnie udzieli pomocy</w:t>
      </w:r>
    </w:p>
    <w:p w:rsidR="008B5F95" w:rsidRPr="008B5F95" w:rsidRDefault="008B5F95" w:rsidP="008B5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B5F95" w:rsidRPr="008B5F95" w:rsidRDefault="008B5F95" w:rsidP="008B5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B5F95" w:rsidRPr="008B5F95" w:rsidRDefault="008B5F95" w:rsidP="008B5F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B5F9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Wystawianie oceny </w:t>
      </w:r>
      <w:r w:rsidR="00AB5354">
        <w:rPr>
          <w:rFonts w:ascii="Times New Roman" w:eastAsia="Times New Roman" w:hAnsi="Times New Roman" w:cs="Times New Roman"/>
          <w:sz w:val="24"/>
          <w:szCs w:val="20"/>
          <w:lang w:eastAsia="pl-PL"/>
        </w:rPr>
        <w:t>półrocznej</w:t>
      </w:r>
      <w:bookmarkStart w:id="0" w:name="_GoBack"/>
      <w:bookmarkEnd w:id="0"/>
      <w:r w:rsidRPr="008B5F9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 na koniec roku szkolnego dokonuje się na podstawie ocen cząstkowych, przy czym większą wagę mają oceny ze sprawdzianów, w drugiej kolejności są odpowiedzi ustne i kartkówki. Pozostałe oceny są wspomagające.</w:t>
      </w:r>
    </w:p>
    <w:p w:rsidR="008B5F95" w:rsidRPr="008B5F95" w:rsidRDefault="008B5F95" w:rsidP="008B5F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B5F95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 xml:space="preserve">Sposoby informowania uczniów. Na pierwszej godzinie lekcyjnej uczniowie są zapoznawani z PSO. Wymagania na poszczególne oceny szkolne są udostępnione wszystkim uczniom. </w:t>
      </w:r>
    </w:p>
    <w:p w:rsidR="008B5F95" w:rsidRPr="008B5F95" w:rsidRDefault="008B5F95" w:rsidP="008B5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B5F95" w:rsidRPr="008B5F95" w:rsidRDefault="008B5F95" w:rsidP="008B5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B5F95" w:rsidRPr="008B5F95" w:rsidRDefault="008B5F95" w:rsidP="008B5F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B5F95">
        <w:rPr>
          <w:rFonts w:ascii="Times New Roman" w:eastAsia="Times New Roman" w:hAnsi="Times New Roman" w:cs="Times New Roman"/>
          <w:sz w:val="24"/>
          <w:szCs w:val="20"/>
          <w:lang w:eastAsia="pl-PL"/>
        </w:rPr>
        <w:t>Sposoby informowania rodziców. (Dokument znajduje się na stronie internetowej szkoły). O ocenach cząstkowych lub końcowych informuje się rodziców na zebraniach rodzicielskich lub w czasie indywidualnych spotkań z rodzicami.</w:t>
      </w:r>
    </w:p>
    <w:p w:rsidR="008B5F95" w:rsidRPr="008B5F95" w:rsidRDefault="008B5F95" w:rsidP="008B5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50529" w:rsidRDefault="00A50529"/>
    <w:sectPr w:rsidR="00A50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26D4D"/>
    <w:multiLevelType w:val="singleLevel"/>
    <w:tmpl w:val="A1000C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4D713E8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13"/>
    <w:rsid w:val="008B5F95"/>
    <w:rsid w:val="00A50529"/>
    <w:rsid w:val="00AB5354"/>
    <w:rsid w:val="00E8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500</Words>
  <Characters>3005</Characters>
  <Application>Microsoft Office Word</Application>
  <DocSecurity>0</DocSecurity>
  <Lines>25</Lines>
  <Paragraphs>6</Paragraphs>
  <ScaleCrop>false</ScaleCrop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X</cp:lastModifiedBy>
  <cp:revision>3</cp:revision>
  <dcterms:created xsi:type="dcterms:W3CDTF">2020-09-14T12:10:00Z</dcterms:created>
  <dcterms:modified xsi:type="dcterms:W3CDTF">2022-04-04T20:55:00Z</dcterms:modified>
</cp:coreProperties>
</file>