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highlight w:val="white"/>
          <w:u w:val="none"/>
          <w:vertAlign w:val="baseline"/>
        </w:rPr>
      </w:pPr>
      <w:r w:rsidDel="00000000" w:rsidR="00000000" w:rsidRPr="00000000">
        <w:rPr>
          <w:rFonts w:ascii="Cambria" w:cs="Cambria" w:eastAsia="Cambria" w:hAnsi="Cambria"/>
          <w:b w:val="1"/>
          <w:i w:val="0"/>
          <w:smallCaps w:val="0"/>
          <w:strike w:val="0"/>
          <w:color w:val="000000"/>
          <w:sz w:val="28"/>
          <w:szCs w:val="28"/>
          <w:highlight w:val="white"/>
          <w:u w:val="none"/>
          <w:vertAlign w:val="baseline"/>
          <w:rtl w:val="0"/>
        </w:rPr>
        <w:t xml:space="preserve">Regulamin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highlight w:val="white"/>
          <w:u w:val="none"/>
          <w:vertAlign w:val="baseline"/>
        </w:rPr>
      </w:pPr>
      <w:r w:rsidDel="00000000" w:rsidR="00000000" w:rsidRPr="00000000">
        <w:rPr>
          <w:rFonts w:ascii="Cambria" w:cs="Cambria" w:eastAsia="Cambria" w:hAnsi="Cambria"/>
          <w:b w:val="1"/>
          <w:i w:val="0"/>
          <w:smallCaps w:val="0"/>
          <w:strike w:val="0"/>
          <w:color w:val="000000"/>
          <w:sz w:val="28"/>
          <w:szCs w:val="28"/>
          <w:highlight w:val="white"/>
          <w:u w:val="none"/>
          <w:vertAlign w:val="baseline"/>
          <w:rtl w:val="0"/>
        </w:rPr>
        <w:t xml:space="preserve">VI Konkursu Poetyckiego im. Anny Piątek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highlight w:val="white"/>
          <w:u w:val="none"/>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000000"/>
          <w:sz w:val="28"/>
          <w:szCs w:val="28"/>
          <w:highlight w:val="white"/>
          <w:u w:val="none"/>
          <w:vertAlign w:val="baseline"/>
          <w:rtl w:val="0"/>
        </w:rPr>
        <w:t xml:space="preserve">dla uczniów klas IV-VIII szkół podstawowych Powiatu Olkuskiego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highlight w:val="white"/>
          <w:u w:val="none"/>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„Piękno przyrody, dobro człowieka”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 Cele konkursu:</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wyłonienie najlepszych prac literackich w formie wiersza, związanych tematycznie z tematem konkursu,</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popularyzowanie poezji,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rozwijanie u uczniów talentów pisarskich,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wyczulenie na piękno języka polskiego i słowo poetyckie,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rozwijanie lokalnych postaw patriotycznych.</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 Organizator konkursu: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Organizatorem konkursu poetyckiego jest Szkoła Podstawowa nr 1                                           im. Mikołaja Kopernika w Olkuszu</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highlight w:val="white"/>
          <w:u w:val="none"/>
          <w:vertAlign w:val="baseline"/>
        </w:rPr>
      </w:pP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3. Temat konkursu:</w:t>
      </w: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Piękno przyrody, dobro człowieka”</w:t>
      </w:r>
      <w:r w:rsidDel="00000000" w:rsidR="00000000" w:rsidRPr="00000000">
        <w:rPr>
          <w:rtl w:val="0"/>
        </w:rPr>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br w:type="textWrapping"/>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4</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Warunki konkursu:</w:t>
      </w: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konkurs jest otwarty dla wszystkich uczniów szkół podstawowych klas IV-VIII Powiatu Olkuskiego,</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udział w konkursie poetyckim jest bezpłatny dla uczestników,</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każdy z uczestników konkursu proszony jest o nadesłanie lub dostarczenie do Szkoły Podstawowej nr 1 im. Mikołaja Kopernika w Olkuszu, </w:t>
      </w: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jednego autorskiego wiersza</w:t>
      </w: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 związanego z tematem konkursu w </w:t>
      </w: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trzech egzemplarzach</w:t>
      </w: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forma wiersza jest dowolna,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każda szkoła może dostarczyć prace </w:t>
      </w: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trzech</w:t>
      </w: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 uczestników, reprezentantów placówki; placówka przystępująca do konkursu przeprowadza najpierw etap szkolny – wyłonione wiersze w etapie szkolnym przesyłane są następnie do organizatora,</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utwór należy nadesłać lub dostarczyć osobiście w trzech egzemplarzach, zaopatrzony w </w:t>
      </w: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godło</w:t>
      </w: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 (pseudonim) na adres Organizatora Konkursu:</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9.00000000000006"/>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Szkoła Podstawowa nr 1 im. Mikołaja Kopernika w Olkuszu</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     </w:t>
        <w:tab/>
        <w:t xml:space="preserve">ul. Jana Kantego 5, 32-300 Olkusz</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godło należy umieścić także na dołączonej do zestawów zaklejonej kopercie; wewnątrz koperty powinna znaleźć się karta zgłoszeniowa (dane ucznia: imię, nazwisko, wiek (klasa), adres szkoły, telefon kontaktowy, e-mail),</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praca literacka (wiersz) powinna być napisana w języku polskim, wcześniej nie publikowana i nie nagradzana, napisana samodzielnie przez uczestnika konkursu;</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do pracy należy załączyć kartę zgłoszeniową (załącznik nr 1);</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prace zgłoszone do konkursu poetyckiego nie będą zwracane uczestnikom.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5. Zasady oceniania wierszy:</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jury oceni i wyłoni pierwsze trzy miejsca oraz wyróżnienia,</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przy ocenie wierszy będą brane pod uwagę zgodność z tematyką Konkursu, zdolność poetyckiego przedstawiania świata, oryginalność i umiejętność posługiwania się poprawną polszczyzną,</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poziom literacki pracy, wartość poetycka utworu,</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ogólne wrażenie estetyczne pracy.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6. Jury Konkursu:</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Wojciech Bonowicz</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 poeta, publicysta. Stały felietonista „Tygodnika Powszechnego” i miesięcznika „Znak” (gdzie prowadzi poświęconą poezji rubrykę „Moi, mistrzowie”). Autor tomów poezji, książek eseistycznych i biograficznych, książek-wywiadów, a także książek dla dzieci. Ostatnio opublikował: „Wierzę, żeby rozumieć. Z Michałem Hellerem rozmawiają Wojciech Bonowicz, Bartosz Brożek i Zbigniew Liana” (2016, 2021), „Wagiel. Jeszcze wszystko będzie możliwe” (2017), „Sto lat. Książka życzeń” (2018), „Dziennik końca świata” (2019), „Tischner. Biografia” (2020) oraz „Wiersze wybrane” (2020). Laureat m.in. Nagrody Literackiej Gdynia w kategorii poezji, Nagrody Klio oraz Medalu Brata Alberta za działalność na rzecz osób z niepełnosprawnością intelektualną. Kilkakrotnie nominowany do Nagrody Nike i Nagrody im. Wisławy Szymborskiej. Mieszka w Krakowie.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Sylwia Miłkowska</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 animatorka i promotorka kultury. Ukończyła psychologię. Tłumaczy z niemieckiego. Na antenie internetowego Radia Studnia współprowadziła audycję o literaturze "Mól książkowy”. Pracowała w Fundacji Wisławy Szymborskiej, gdzie zajmowała się m.in. promocją poezji współczesnej. Obecnie pracuje w Instytucie Kultury Willa Decjusza przy projektach z zakresu wielokulturowości. Od lat regularnie współpracuje z krakowskimi instytucjami kultury jak Fundacja Miasto Literatury i Festiwal Miłosza przy projektach literackich.</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Łukasz Jarosz</w:t>
      </w: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 – poeta, muzyk, Laureat Międzynarodowej Nagrody im. Wisławy Szymborskiej, dwukrotnie nominowany do nagrody literackiej Nike, nauczyciel języka polskiego Szkoły Podstawowej nr 1 im. Mikołaj Kopernika w Olkuszu.</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Honorowy patronat nad konkursem objął:</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Małopolski Kurator Oświaty.</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Starostwo Powiatowe Olkusz,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Burmistrz Miasta i Gminy Olkusz,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Fundacja im. Wisławy Szymborskiej.</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6. Postanowienia końcowe: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wiersz w </w:t>
      </w: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trzech egzemplarzach</w:t>
      </w: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 prosimy przesyłać lub dostarczyć pod adres: Szkoła Podstawowa im. Mikołaja Kopernika, ul. Jana Kantego 5, 32-300 Olkusz,                      z dopiskiem na kopercie „Konkurs poetycki”.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zgłoszenie do konkursu jest jednoznaczne z akceptacją regulaminu, zgodą na publikację utworu. Tym samym uczestnicy przenoszą na Organizatorów prawa autorskie,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tj. prawa do publikacji drukiem, prawa do przenoszenia dzieła na nośniki elektroniczne, prawa do publikacji w Internecie, prezentacji na wystawach itp.,</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termin nadsyłania prac upływa </w:t>
      </w:r>
      <w:r w:rsidDel="00000000" w:rsidR="00000000" w:rsidRPr="00000000">
        <w:rPr>
          <w:rFonts w:ascii="Cambria" w:cs="Cambria" w:eastAsia="Cambria" w:hAnsi="Cambria"/>
          <w:b w:val="1"/>
          <w:sz w:val="26"/>
          <w:szCs w:val="26"/>
          <w:highlight w:val="white"/>
          <w:rtl w:val="0"/>
        </w:rPr>
        <w:t xml:space="preserve">8 maja</w:t>
      </w:r>
      <w:r w:rsidDel="00000000" w:rsidR="00000000" w:rsidRPr="00000000">
        <w:rPr>
          <w:rFonts w:ascii="Cambria" w:cs="Cambria" w:eastAsia="Cambria" w:hAnsi="Cambria"/>
          <w:b w:val="1"/>
          <w:i w:val="0"/>
          <w:smallCaps w:val="0"/>
          <w:strike w:val="0"/>
          <w:color w:val="000000"/>
          <w:sz w:val="26"/>
          <w:szCs w:val="26"/>
          <w:highlight w:val="white"/>
          <w:u w:val="none"/>
          <w:vertAlign w:val="baseline"/>
          <w:rtl w:val="0"/>
        </w:rPr>
        <w:t xml:space="preserve"> 2023</w:t>
      </w:r>
      <w:r w:rsidDel="00000000" w:rsidR="00000000" w:rsidRPr="00000000">
        <w:rPr>
          <w:rFonts w:ascii="Cambria" w:cs="Cambria" w:eastAsia="Cambria" w:hAnsi="Cambria"/>
          <w:b w:val="1"/>
          <w:sz w:val="26"/>
          <w:szCs w:val="26"/>
          <w:highlight w:val="white"/>
          <w:rtl w:val="0"/>
        </w:rPr>
        <w:t xml:space="preserve"> roku</w:t>
      </w: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 (decyduje data stempla pocztowego). Nadesłane lub dostarczone prace nie będą zwracane, </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ogłoszenie wyników odbędzie się w Szkole Podstawowej nr 1. im. Mikołaja Kopernika w Olkuszu, ul. J. Kantego 5.</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 dacie rozstrzygnięcia konkursu uczestnicy zostaną powiadomieni e-mailem bądź telefonicznie,</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nagrodzeni oraz wyróżnieni uczniowie otrzymają nagrody rzeczowe, dyplomy, nagrody książkowe,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w sprawach nie objętych niniejszym regulaminem decyzje podejmują Organizatorzy Konkursu,</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Fonts w:ascii="Cambria" w:cs="Cambria" w:eastAsia="Cambria" w:hAnsi="Cambria"/>
          <w:b w:val="0"/>
          <w:i w:val="0"/>
          <w:smallCaps w:val="0"/>
          <w:strike w:val="0"/>
          <w:color w:val="000000"/>
          <w:sz w:val="26"/>
          <w:szCs w:val="26"/>
          <w:highlight w:val="white"/>
          <w:u w:val="none"/>
          <w:vertAlign w:val="baseline"/>
          <w:rtl w:val="0"/>
        </w:rPr>
        <w:t xml:space="preserve">szczegółowe informacje o konkursie udziela Łukasz Jarosz: 32/6430493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Załącznik nr 1</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KARTA ZGŁOSZENIOWA</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VI Konkurs Poetycki im. Anny Piątek</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dla uczniów klas IV-VIII szkół podstawowych Powiatu Olkuskiego</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highlight w:val="white"/>
          <w:u w:val="none"/>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„Piękno przyrody, dobro człowieka”</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Imię, nazwisko: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Data urodzenia, wiek:……………………………………………………………………………………………..............</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Klasa: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Adres zamieszkania:……………………………………………………………………………………………………..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Szkoła:………………………………………………………………………………………………………………………………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Gmina:…………………………………………………………………………………………………………………………………</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Telefon kontaktowy:…………………………………………………………………………………………………………….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e-mail: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Krótka informacja o autorze: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Zgoda na publikację tekstów:</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Oświadczam, że praca konkursowa jest wykonana samodzielnie przez autora i nie była wcześniej publikowana lub nagradzana.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Akceptuję warunki zawarte w Regulaminie Konkursu oraz wyrażam zgodę na przetwarzanie przez Organizatora Konkursu danych osobowych zawartych w niniejszym Zgłoszeniu, w oparciu o art. 23 ust. 1 pkt 1 i ust. 2 Ustawy z dnia 29 sierpnia 1997 roku o ochronie danych osobowych (Dz.U. Nr 133, poz. 883).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Poprzez wysyłanie wierszy na Konkurs, nieodpłatnie przenoszę na organizatora prawo do wykorzystania ich w publikacjach oraz innych mediach, o których zdecyduje organizator.</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Podpis i pieczęć dyrektora szkoły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sectPr>
      <w:headerReference r:id="rId7" w:type="default"/>
      <w:footerReference r:id="rId8" w:type="default"/>
      <w:pgSz w:h="16837" w:w="11905" w:orient="portrait"/>
      <w:pgMar w:bottom="567" w:top="567" w:left="1134" w:right="1134" w:header="113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1409700</wp:posOffset>
          </wp:positionH>
          <wp:positionV relativeFrom="paragraph">
            <wp:posOffset>-283844</wp:posOffset>
          </wp:positionV>
          <wp:extent cx="3013075" cy="90043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013075" cy="900430"/>
                  </a:xfrm>
                  <a:prstGeom prst="rect"/>
                  <a:ln/>
                </pic:spPr>
              </pic:pic>
            </a:graphicData>
          </a:graphic>
        </wp:anchor>
      </w:drawing>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ROK ZAŁOŻENIA 1926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2127" w:right="0" w:firstLine="709.0000000000003"/>
      <w:jc w:val="center"/>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leftMargin">
            <wp:posOffset>-226694</wp:posOffset>
          </wp:positionH>
          <wp:positionV relativeFrom="topMargin">
            <wp:posOffset>-1247774</wp:posOffset>
          </wp:positionV>
          <wp:extent cx="1403985" cy="129603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3985" cy="1296035"/>
                  </a:xfrm>
                  <a:prstGeom prst="rect"/>
                  <a:ln/>
                </pic:spPr>
              </pic:pic>
            </a:graphicData>
          </a:graphic>
        </wp:anchor>
      </w:drawing>
    </w: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SZKOŁA PODSTAWOWA NR 1</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2127" w:right="0" w:firstLine="709.0000000000003"/>
      <w:jc w:val="center"/>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IM. MIKOŁAJA KOPERNIKA W OLKUSZU</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Courier New" w:cs="Courier New" w:eastAsia="Courier New" w:hAnsi="Courier New"/>
        <w:vertAlign w:val="baseline"/>
      </w:rPr>
    </w:lvl>
    <w:lvl w:ilvl="1">
      <w:start w:val="1"/>
      <w:numFmt w:val="bullet"/>
      <w:lvlText w:val="o"/>
      <w:lvlJc w:val="left"/>
      <w:pPr>
        <w:ind w:left="1222" w:hanging="360"/>
      </w:pPr>
      <w:rPr>
        <w:rFonts w:ascii="Courier New" w:cs="Courier New" w:eastAsia="Courier New" w:hAnsi="Courier New"/>
        <w:vertAlign w:val="baseline"/>
      </w:rPr>
    </w:lvl>
    <w:lvl w:ilvl="2">
      <w:start w:val="1"/>
      <w:numFmt w:val="bullet"/>
      <w:lvlText w:val="▪"/>
      <w:lvlJc w:val="left"/>
      <w:pPr>
        <w:ind w:left="1942" w:hanging="360"/>
      </w:pPr>
      <w:rPr>
        <w:rFonts w:ascii="Noto Sans Symbols" w:cs="Noto Sans Symbols" w:eastAsia="Noto Sans Symbols" w:hAnsi="Noto Sans Symbols"/>
        <w:vertAlign w:val="baseline"/>
      </w:rPr>
    </w:lvl>
    <w:lvl w:ilvl="3">
      <w:start w:val="1"/>
      <w:numFmt w:val="bullet"/>
      <w:lvlText w:val="●"/>
      <w:lvlJc w:val="left"/>
      <w:pPr>
        <w:ind w:left="2662" w:hanging="360"/>
      </w:pPr>
      <w:rPr>
        <w:rFonts w:ascii="Noto Sans Symbols" w:cs="Noto Sans Symbols" w:eastAsia="Noto Sans Symbols" w:hAnsi="Noto Sans Symbols"/>
        <w:vertAlign w:val="baseline"/>
      </w:rPr>
    </w:lvl>
    <w:lvl w:ilvl="4">
      <w:start w:val="1"/>
      <w:numFmt w:val="bullet"/>
      <w:lvlText w:val="o"/>
      <w:lvlJc w:val="left"/>
      <w:pPr>
        <w:ind w:left="3382" w:hanging="360"/>
      </w:pPr>
      <w:rPr>
        <w:rFonts w:ascii="Courier New" w:cs="Courier New" w:eastAsia="Courier New" w:hAnsi="Courier New"/>
        <w:vertAlign w:val="baseline"/>
      </w:rPr>
    </w:lvl>
    <w:lvl w:ilvl="5">
      <w:start w:val="1"/>
      <w:numFmt w:val="bullet"/>
      <w:lvlText w:val="▪"/>
      <w:lvlJc w:val="left"/>
      <w:pPr>
        <w:ind w:left="4102" w:hanging="360"/>
      </w:pPr>
      <w:rPr>
        <w:rFonts w:ascii="Noto Sans Symbols" w:cs="Noto Sans Symbols" w:eastAsia="Noto Sans Symbols" w:hAnsi="Noto Sans Symbols"/>
        <w:vertAlign w:val="baseline"/>
      </w:rPr>
    </w:lvl>
    <w:lvl w:ilvl="6">
      <w:start w:val="1"/>
      <w:numFmt w:val="bullet"/>
      <w:lvlText w:val="●"/>
      <w:lvlJc w:val="left"/>
      <w:pPr>
        <w:ind w:left="4822" w:hanging="360"/>
      </w:pPr>
      <w:rPr>
        <w:rFonts w:ascii="Noto Sans Symbols" w:cs="Noto Sans Symbols" w:eastAsia="Noto Sans Symbols" w:hAnsi="Noto Sans Symbols"/>
        <w:vertAlign w:val="baseline"/>
      </w:rPr>
    </w:lvl>
    <w:lvl w:ilvl="7">
      <w:start w:val="1"/>
      <w:numFmt w:val="bullet"/>
      <w:lvlText w:val="o"/>
      <w:lvlJc w:val="left"/>
      <w:pPr>
        <w:ind w:left="5542" w:hanging="360"/>
      </w:pPr>
      <w:rPr>
        <w:rFonts w:ascii="Courier New" w:cs="Courier New" w:eastAsia="Courier New" w:hAnsi="Courier New"/>
        <w:vertAlign w:val="baseline"/>
      </w:rPr>
    </w:lvl>
    <w:lvl w:ilvl="8">
      <w:start w:val="1"/>
      <w:numFmt w:val="bullet"/>
      <w:lvlText w:val="▪"/>
      <w:lvlJc w:val="left"/>
      <w:pPr>
        <w:ind w:left="6262"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Nagłówek10">
    <w:name w:val="Nagłówek 1"/>
    <w:basedOn w:val="Normalny"/>
    <w:next w:val="Normalny"/>
    <w:autoRedefine w:val="0"/>
    <w:hidden w:val="0"/>
    <w:qFormat w:val="0"/>
    <w:pPr>
      <w:keepNext w:val="1"/>
      <w:numPr>
        <w:ilvl w:val="0"/>
        <w:numId w:val="1"/>
      </w:numPr>
      <w:suppressAutoHyphens w:val="0"/>
      <w:spacing w:line="1" w:lineRule="atLeast"/>
      <w:ind w:left="709" w:right="0" w:leftChars="-1" w:rightChars="0" w:firstLine="0" w:firstLineChars="-1"/>
      <w:jc w:val="center"/>
      <w:textDirection w:val="btLr"/>
      <w:textAlignment w:val="top"/>
      <w:outlineLvl w:val="0"/>
    </w:pPr>
    <w:rPr>
      <w:b w:val="1"/>
      <w:bCs w:val="1"/>
      <w:i w:val="1"/>
      <w:iCs w:val="1"/>
      <w:w w:val="100"/>
      <w:position w:val="-1"/>
      <w:sz w:val="36"/>
      <w:szCs w:val="24"/>
      <w:effect w:val="none"/>
      <w:vertAlign w:val="baseline"/>
      <w:cs w:val="0"/>
      <w:em w:val="none"/>
      <w:lang w:bidi="ar-SA" w:eastAsia="ar-SA" w:val="pl-PL"/>
    </w:rPr>
  </w:style>
  <w:style w:type="paragraph" w:styleId="Nagłówek21">
    <w:name w:val="Nagłówek 2"/>
    <w:basedOn w:val="Normalny"/>
    <w:next w:val="Normalny"/>
    <w:autoRedefine w:val="0"/>
    <w:hidden w:val="0"/>
    <w:qFormat w:val="0"/>
    <w:pPr>
      <w:keepNext w:val="1"/>
      <w:suppressAutoHyphens w:val="0"/>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ar-SA" w:val="pl-PL"/>
    </w:rPr>
  </w:style>
  <w:style w:type="paragraph" w:styleId="Nagłówek3">
    <w:name w:val="Nagłówek 3"/>
    <w:basedOn w:val="Normalny"/>
    <w:next w:val="Normalny"/>
    <w:autoRedefine w:val="0"/>
    <w:hidden w:val="0"/>
    <w:qFormat w:val="0"/>
    <w:pPr>
      <w:keepNext w:val="1"/>
      <w:suppressAutoHyphens w:val="0"/>
      <w:spacing w:line="1" w:lineRule="atLeast"/>
      <w:ind w:leftChars="-1" w:rightChars="0" w:firstLineChars="-1"/>
      <w:jc w:val="center"/>
      <w:textDirection w:val="btLr"/>
      <w:textAlignment w:val="top"/>
      <w:outlineLvl w:val="2"/>
    </w:pPr>
    <w:rPr>
      <w:rFonts w:ascii="Cambria" w:hAnsi="Cambria"/>
      <w:b w:val="1"/>
      <w:bCs w:val="1"/>
      <w:color w:val="000000"/>
      <w:w w:val="100"/>
      <w:position w:val="-1"/>
      <w:sz w:val="28"/>
      <w:szCs w:val="27"/>
      <w:effect w:val="none"/>
      <w:shd w:color="auto" w:fill="ffffff" w:val="clear"/>
      <w:vertAlign w:val="baseline"/>
      <w:cs w:val="0"/>
      <w:em w:val="none"/>
      <w:lang w:bidi="ar-SA" w:eastAsia="ar-SA" w:val="pl-PL"/>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rdowy"/>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Domyślnaczcionkaakapitu2">
    <w:name w:val="Domyślna czcionka akapitu2"/>
    <w:next w:val="Domyślnaczcionkaakapitu2"/>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Domyślnaczcionkaakapitu1">
    <w:name w:val="Domyślna czcionka akapitu1"/>
    <w:next w:val="Domyślnaczcionkaakapitu1"/>
    <w:autoRedefine w:val="0"/>
    <w:hidden w:val="0"/>
    <w:qFormat w:val="0"/>
    <w:rPr>
      <w:w w:val="100"/>
      <w:position w:val="-1"/>
      <w:effect w:val="none"/>
      <w:vertAlign w:val="baseline"/>
      <w:cs w:val="0"/>
      <w:em w:val="none"/>
      <w:lang/>
    </w:rPr>
  </w:style>
  <w:style w:type="paragraph" w:styleId="Nagłówek2">
    <w:name w:val="Nagłówek2"/>
    <w:basedOn w:val="Normalny"/>
    <w:next w:val="Tekstpodstawowy"/>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ar-SA" w:val="pl-PL"/>
    </w:rPr>
  </w:style>
  <w:style w:type="paragraph" w:styleId="Tekstpodstawowy">
    <w:name w:val="Tekst podstawowy"/>
    <w:basedOn w:val="Normalny"/>
    <w:next w:val="Tekstpodstawowy"/>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Lista">
    <w:name w:val="Lista"/>
    <w:basedOn w:val="Tekstpodstawowy"/>
    <w:next w:val="Lista"/>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Podpis2">
    <w:name w:val="Podpis2"/>
    <w:basedOn w:val="Normalny"/>
    <w:next w:val="Podpis2"/>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pl-PL"/>
    </w:rPr>
  </w:style>
  <w:style w:type="paragraph" w:styleId="Indeks">
    <w:name w:val="Indeks"/>
    <w:basedOn w:val="Normalny"/>
    <w:next w:val="Indek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Nagłówek1">
    <w:name w:val="Nagłówek1"/>
    <w:basedOn w:val="Normalny"/>
    <w:next w:val="Tekstpodstawowy"/>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ar-SA" w:val="pl-PL"/>
    </w:rPr>
  </w:style>
  <w:style w:type="paragraph" w:styleId="Podpis1">
    <w:name w:val="Podpis1"/>
    <w:basedOn w:val="Normalny"/>
    <w:next w:val="Podpis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pl-PL"/>
    </w:rPr>
  </w:style>
  <w:style w:type="paragraph" w:styleId="Nagłówek">
    <w:name w:val="Nagłówek"/>
    <w:basedOn w:val="Normalny"/>
    <w:next w:val="Nagłówek"/>
    <w:autoRedefine w:val="0"/>
    <w:hidden w:val="0"/>
    <w:qFormat w:val="0"/>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Stopka">
    <w:name w:val="Stopka"/>
    <w:basedOn w:val="Normalny"/>
    <w:next w:val="Stopka"/>
    <w:autoRedefine w:val="0"/>
    <w:hidden w:val="0"/>
    <w:qFormat w:val="0"/>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Tytuł">
    <w:name w:val="Tytuł"/>
    <w:basedOn w:val="Normalny"/>
    <w:next w:val="Podtytuł"/>
    <w:autoRedefine w:val="0"/>
    <w:hidden w:val="0"/>
    <w:qFormat w:val="0"/>
    <w:pPr>
      <w:suppressAutoHyphens w:val="0"/>
      <w:spacing w:line="1" w:lineRule="atLeast"/>
      <w:ind w:leftChars="-1" w:rightChars="0" w:firstLineChars="-1"/>
      <w:jc w:val="center"/>
      <w:textDirection w:val="btLr"/>
      <w:textAlignment w:val="top"/>
      <w:outlineLvl w:val="0"/>
    </w:pPr>
    <w:rPr>
      <w:w w:val="100"/>
      <w:position w:val="-1"/>
      <w:sz w:val="28"/>
      <w:szCs w:val="24"/>
      <w:effect w:val="none"/>
      <w:vertAlign w:val="baseline"/>
      <w:cs w:val="0"/>
      <w:em w:val="none"/>
      <w:lang w:bidi="ar-SA" w:eastAsia="ar-SA" w:val="pl-PL"/>
    </w:rPr>
  </w:style>
  <w:style w:type="paragraph" w:styleId="Podtytuł">
    <w:name w:val="Podtytuł"/>
    <w:basedOn w:val="Nagłówek1"/>
    <w:next w:val="Tekstpodstawowy"/>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Arial" w:cs="Tahoma" w:eastAsia="Lucida Sans Unicode" w:hAnsi="Arial"/>
      <w:i w:val="1"/>
      <w:iCs w:val="1"/>
      <w:w w:val="100"/>
      <w:position w:val="-1"/>
      <w:sz w:val="28"/>
      <w:szCs w:val="28"/>
      <w:effect w:val="none"/>
      <w:vertAlign w:val="baseline"/>
      <w:cs w:val="0"/>
      <w:em w:val="none"/>
      <w:lang w:bidi="ar-SA" w:eastAsia="ar-SA" w:val="pl-PL"/>
    </w:rPr>
  </w:style>
  <w:style w:type="character" w:styleId="Nagłówek2Znak">
    <w:name w:val="Nagłówek 2 Znak"/>
    <w:next w:val="Nagłówek2Znak"/>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eastAsia="ar-SA"/>
    </w:rPr>
  </w:style>
  <w:style w:type="paragraph" w:styleId="Tekstpodstawowy2">
    <w:name w:val="Tekst podstawowy 2"/>
    <w:basedOn w:val="Normalny"/>
    <w:next w:val="Tekstpodstawowy2"/>
    <w:autoRedefine w:val="0"/>
    <w:hidden w:val="0"/>
    <w:qFormat w:val="1"/>
    <w:pPr>
      <w:suppressAutoHyphens w:val="0"/>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character" w:styleId="Tekstpodstawowy2Znak">
    <w:name w:val="Tekst podstawowy 2 Znak"/>
    <w:next w:val="Tekstpodstawowy2Znak"/>
    <w:autoRedefine w:val="0"/>
    <w:hidden w:val="0"/>
    <w:qFormat w:val="0"/>
    <w:rPr>
      <w:w w:val="100"/>
      <w:position w:val="-1"/>
      <w:sz w:val="24"/>
      <w:szCs w:val="24"/>
      <w:effect w:val="none"/>
      <w:vertAlign w:val="baseline"/>
      <w:cs w:val="0"/>
      <w:em w:val="none"/>
      <w:lang w:eastAsia="ar-SA"/>
    </w:rPr>
  </w:style>
  <w:style w:type="paragraph" w:styleId="Tekstdymka">
    <w:name w:val="Tekst dymka"/>
    <w:basedOn w:val="Normalny"/>
    <w:next w:val="Tekstdymka"/>
    <w:autoRedefine w:val="0"/>
    <w:hidden w:val="0"/>
    <w:qFormat w:val="1"/>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pl-PL"/>
    </w:rPr>
  </w:style>
  <w:style w:type="character" w:styleId="TekstdymkaZnak">
    <w:name w:val="Tekst dymka Znak"/>
    <w:next w:val="TekstdymkaZnak"/>
    <w:autoRedefine w:val="0"/>
    <w:hidden w:val="0"/>
    <w:qFormat w:val="0"/>
    <w:rPr>
      <w:rFonts w:ascii="Tahoma" w:cs="Tahoma" w:hAnsi="Tahoma"/>
      <w:w w:val="100"/>
      <w:position w:val="-1"/>
      <w:sz w:val="16"/>
      <w:szCs w:val="16"/>
      <w:effect w:val="none"/>
      <w:vertAlign w:val="baseline"/>
      <w:cs w:val="0"/>
      <w:em w:val="none"/>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dZqEHMwjoyaKf/8g4WD0xiCDYw==">AMUW2mX6y7hzEGwBIWZnqE7+Xfc2BRKh3HhiBjx0IIrOho6hkIlM8qE8xODp06MJYNwAs1UVQwPtxpn5Wd10fd6eIzMevvoSRCS7MRI+qWsXEFCv8FcIi2bEquff0PMBXNLtoaJYy7rJ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2015-11-13T14:04:00Z</dcterms:created>
  <dc:creator>Szkoła Podstawowa nr 1</dc:creator>
</cp:coreProperties>
</file>