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3C9" w:rsidRPr="006453C9" w:rsidRDefault="006453C9" w:rsidP="006453C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  <w:t>Innowacja pedagogiczna</w:t>
      </w: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  <w:t xml:space="preserve"> ,,Czytanie to świetne wyzwanie!’’</w:t>
      </w:r>
      <w:r w:rsidRPr="006453C9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pl-PL"/>
        </w:rPr>
        <w:t xml:space="preserve"> – kontynuacja w klasie II</w:t>
      </w:r>
    </w:p>
    <w:p w:rsidR="006453C9" w:rsidRDefault="006453C9" w:rsidP="006453C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pl-PL"/>
        </w:rPr>
      </w:pPr>
    </w:p>
    <w:p w:rsidR="006453C9" w:rsidRPr="006453C9" w:rsidRDefault="006453C9" w:rsidP="006453C9">
      <w:pPr>
        <w:spacing w:before="100" w:beforeAutospacing="1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KARTA INNOWACJI PEDAGOGICZNEJ</w:t>
      </w:r>
    </w:p>
    <w:p w:rsidR="006453C9" w:rsidRPr="006453C9" w:rsidRDefault="006453C9" w:rsidP="006453C9">
      <w:pPr>
        <w:spacing w:before="100"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53C9" w:rsidRPr="006453C9" w:rsidRDefault="006453C9" w:rsidP="006453C9">
      <w:pPr>
        <w:spacing w:before="102" w:after="102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6453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Tytuł/nazwa innowacji: Czytanie to świetne wyzwanie!</w:t>
      </w:r>
    </w:p>
    <w:p w:rsidR="006453C9" w:rsidRDefault="006453C9" w:rsidP="006453C9">
      <w:pPr>
        <w:spacing w:before="102" w:after="102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6453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Imię i nazwisko autora: Roksana Opiłka</w:t>
      </w:r>
    </w:p>
    <w:p w:rsidR="006453C9" w:rsidRDefault="006453C9" w:rsidP="006453C9">
      <w:pPr>
        <w:spacing w:before="102" w:after="102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6453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osób/osoby wdrażających innowację</w:t>
      </w:r>
      <w:r w:rsidRPr="006453C9">
        <w:rPr>
          <w:rFonts w:ascii="Times New Roman" w:eastAsia="Times New Roman" w:hAnsi="Times New Roman" w:cs="Times New Roman"/>
          <w:sz w:val="24"/>
          <w:szCs w:val="24"/>
          <w:lang w:eastAsia="pl-PL"/>
        </w:rPr>
        <w:t>: Roksana Opiłka</w:t>
      </w:r>
    </w:p>
    <w:p w:rsidR="006453C9" w:rsidRDefault="006453C9" w:rsidP="006453C9">
      <w:pPr>
        <w:spacing w:before="102" w:after="102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6453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Rodzaj innowacji</w:t>
      </w:r>
      <w:r w:rsidRPr="006453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*: programowa, </w:t>
      </w:r>
      <w:r w:rsidRPr="006453C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metodyczna</w:t>
      </w:r>
      <w:r w:rsidRPr="006453C9">
        <w:rPr>
          <w:rFonts w:ascii="Times New Roman" w:eastAsia="Times New Roman" w:hAnsi="Times New Roman" w:cs="Times New Roman"/>
          <w:sz w:val="24"/>
          <w:szCs w:val="24"/>
          <w:lang w:eastAsia="pl-PL"/>
        </w:rPr>
        <w:t>, organizacyjna</w:t>
      </w:r>
    </w:p>
    <w:p w:rsidR="006453C9" w:rsidRDefault="006453C9" w:rsidP="006453C9">
      <w:pPr>
        <w:spacing w:before="102" w:after="102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6453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Osoby objęte działaniami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*: jeden oddział, klasa 2</w:t>
      </w:r>
      <w:r w:rsidRPr="006453C9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</w:p>
    <w:p w:rsidR="006453C9" w:rsidRDefault="006453C9" w:rsidP="006453C9">
      <w:pPr>
        <w:spacing w:before="102" w:after="102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6453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Czas realizacji innowacji: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wrzesień 2026 – czerwiec 2027</w:t>
      </w:r>
    </w:p>
    <w:p w:rsidR="006453C9" w:rsidRPr="006453C9" w:rsidRDefault="006453C9" w:rsidP="006453C9">
      <w:pPr>
        <w:spacing w:before="102" w:after="102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6453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Zajęcia edukacyjne objęte innowacją</w:t>
      </w:r>
      <w:r w:rsidRPr="006453C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*: innowacja będzie realizowana podczas obowiązkowych zajęć lekcyjnych</w:t>
      </w:r>
    </w:p>
    <w:p w:rsidR="006453C9" w:rsidRDefault="006453C9" w:rsidP="006453C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pl-PL"/>
        </w:rPr>
      </w:pPr>
    </w:p>
    <w:p w:rsidR="006453C9" w:rsidRDefault="006453C9" w:rsidP="006453C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pl-PL"/>
        </w:rPr>
      </w:pPr>
    </w:p>
    <w:p w:rsidR="006453C9" w:rsidRPr="006453C9" w:rsidRDefault="006453C9" w:rsidP="006453C9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Cele innowacji pedagogicznej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:</w:t>
      </w:r>
    </w:p>
    <w:p w:rsidR="006453C9" w:rsidRDefault="006453C9" w:rsidP="00645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</w:p>
    <w:p w:rsidR="006453C9" w:rsidRPr="006453C9" w:rsidRDefault="006453C9" w:rsidP="00645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Kontynuowanie i rozwijanie wśród uczniów klasy II zainteresowania książką i czytaniem, kształtowanie potrzeby systematycznego sięgania po różnorodne pozycje książkowe oraz doskonalenie umiejętności płynnego czytania ze zrozumieniem. Innowacja stanowi kontynuację działań podejmowanych w klasie I </w:t>
      </w:r>
      <w:proofErr w:type="spellStart"/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i</w:t>
      </w:r>
      <w:proofErr w:type="spellEnd"/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 ma na celu utrwalanie oraz rozwijanie wypracowanych nawyków czytelniczych.</w:t>
      </w:r>
    </w:p>
    <w:p w:rsidR="006453C9" w:rsidRDefault="006453C9" w:rsidP="006453C9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6453C9" w:rsidRDefault="006453C9" w:rsidP="006453C9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6453C9" w:rsidRPr="006453C9" w:rsidRDefault="006453C9" w:rsidP="006453C9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Cele szczegółowe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:</w:t>
      </w:r>
    </w:p>
    <w:p w:rsidR="006453C9" w:rsidRPr="006453C9" w:rsidRDefault="006453C9" w:rsidP="006453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rozwijanie zainteresowań czytelniczych oraz doskonalenie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 umiejętności płynnego czytania</w:t>
      </w:r>
      <w:bookmarkStart w:id="0" w:name="_GoBack"/>
      <w:bookmarkEnd w:id="0"/>
    </w:p>
    <w:p w:rsidR="006453C9" w:rsidRPr="006453C9" w:rsidRDefault="006453C9" w:rsidP="006453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doskonalenie umiejętności czytania ze zrozumieniem i wy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szukiwania informacji w tekście</w:t>
      </w:r>
    </w:p>
    <w:p w:rsidR="006453C9" w:rsidRPr="006453C9" w:rsidRDefault="006453C9" w:rsidP="006453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rozwijanie samodzielności w wyborze książek dostosowanych do za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interesowań i możliwości ucznia</w:t>
      </w:r>
    </w:p>
    <w:p w:rsidR="006453C9" w:rsidRPr="006453C9" w:rsidRDefault="006453C9" w:rsidP="006453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rozbudzanie ciekawości poznawczej poprzez kontakt z 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różnorodną literaturą dziecięcą</w:t>
      </w:r>
    </w:p>
    <w:p w:rsidR="006453C9" w:rsidRPr="006453C9" w:rsidRDefault="006453C9" w:rsidP="006453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wzbogacanie słownictwa i rozwijanie umiejętności wypowiadania się na temat 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przeczytanych utworów</w:t>
      </w:r>
    </w:p>
    <w:p w:rsidR="006453C9" w:rsidRPr="006453C9" w:rsidRDefault="006453C9" w:rsidP="006453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stymulowanie rozwoju językowego poprzez systematycz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ny kontakt z tekstem literackim</w:t>
      </w:r>
    </w:p>
    <w:p w:rsidR="006453C9" w:rsidRPr="006453C9" w:rsidRDefault="006453C9" w:rsidP="006453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utrwalanie nawyku ko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rzystania z biblioteki szkolnej</w:t>
      </w:r>
    </w:p>
    <w:p w:rsidR="006453C9" w:rsidRPr="006453C9" w:rsidRDefault="006453C9" w:rsidP="006453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zachęcanie do samodzielnego i systematy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cznego czytania w czasie wolnym</w:t>
      </w:r>
    </w:p>
    <w:p w:rsidR="006453C9" w:rsidRPr="006453C9" w:rsidRDefault="006453C9" w:rsidP="006453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rozwijanie umiejętności dłuższego s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kupienia uwagi podczas czytania</w:t>
      </w:r>
    </w:p>
    <w:p w:rsidR="006453C9" w:rsidRPr="006453C9" w:rsidRDefault="006453C9" w:rsidP="006453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budzenie zainteresowania książką poprzez zabawy literackie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, plastyczne, ruchowe i twórcze</w:t>
      </w:r>
    </w:p>
    <w:p w:rsidR="006453C9" w:rsidRPr="006453C9" w:rsidRDefault="006453C9" w:rsidP="006453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organizowanie i udział w akcjach oraz przedsięwzi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ęciach promujących czytelnictwo</w:t>
      </w:r>
    </w:p>
    <w:p w:rsidR="006453C9" w:rsidRPr="006453C9" w:rsidRDefault="006453C9" w:rsidP="006453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integrowanie zespołu klasowego poprzez wspólne czytanie, rozmowy o książkach oraz tworzenie i 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uzupełnianie albumów czytelnika</w:t>
      </w:r>
    </w:p>
    <w:p w:rsidR="006453C9" w:rsidRPr="006453C9" w:rsidRDefault="006453C9" w:rsidP="006453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rozwijanie umiejętności formułowania własnych opinii i ocen do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tyczących przeczytanych książek</w:t>
      </w:r>
    </w:p>
    <w:p w:rsidR="006453C9" w:rsidRPr="006453C9" w:rsidRDefault="006453C9" w:rsidP="006453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lastRenderedPageBreak/>
        <w:t>wykorzystywanie nowatorskich i interaktywnych pomocy dydaktycznych wspierających ro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zwój umiejętności czytelniczych</w:t>
      </w:r>
    </w:p>
    <w:p w:rsidR="006453C9" w:rsidRPr="006453C9" w:rsidRDefault="006453C9" w:rsidP="006453C9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Efekty innowacji pedagogicznej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:</w:t>
      </w:r>
    </w:p>
    <w:p w:rsidR="006453C9" w:rsidRPr="006453C9" w:rsidRDefault="006453C9" w:rsidP="00645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 wyniku kontynuowania innowacji uczeń:</w:t>
      </w:r>
    </w:p>
    <w:p w:rsidR="006453C9" w:rsidRPr="006453C9" w:rsidRDefault="006453C9" w:rsidP="006453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wykazuje większe zaint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eresowanie literaturą dziecięcą</w:t>
      </w:r>
    </w:p>
    <w:p w:rsidR="006453C9" w:rsidRPr="006453C9" w:rsidRDefault="006453C9" w:rsidP="006453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chętnie i 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systematycznie sięga po książki</w:t>
      </w:r>
    </w:p>
    <w:p w:rsidR="006453C9" w:rsidRPr="006453C9" w:rsidRDefault="006453C9" w:rsidP="006453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sprawniej i płynniej czyta teksty dostosowan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e do swojego wieku</w:t>
      </w:r>
    </w:p>
    <w:p w:rsidR="006453C9" w:rsidRPr="006453C9" w:rsidRDefault="006453C9" w:rsidP="006453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coraz lepiej rozumie czytany tekst i potrafi wyszukać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 w nim najważniejsze informacje</w:t>
      </w:r>
    </w:p>
    <w:p w:rsidR="006453C9" w:rsidRPr="006453C9" w:rsidRDefault="006453C9" w:rsidP="006453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wzbogaca swoje słownictwo i rozwija umiejętn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ość poprawnego wypowiadania się</w:t>
      </w:r>
    </w:p>
    <w:p w:rsidR="006453C9" w:rsidRPr="006453C9" w:rsidRDefault="006453C9" w:rsidP="006453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potrafi opowiedzieć o przeczytanej książce oraz wyr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azić własną opinię na jej temat</w:t>
      </w:r>
    </w:p>
    <w:p w:rsidR="006453C9" w:rsidRPr="006453C9" w:rsidRDefault="006453C9" w:rsidP="006453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samodzielnie wybiera książki zgod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nie ze swoimi zainteresowaniami</w:t>
      </w:r>
    </w:p>
    <w:p w:rsidR="006453C9" w:rsidRPr="006453C9" w:rsidRDefault="006453C9" w:rsidP="006453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korzysta z biblioteki szkolnej i zna zasady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 wypożyczania książek</w:t>
      </w:r>
    </w:p>
    <w:p w:rsidR="006453C9" w:rsidRPr="006453C9" w:rsidRDefault="006453C9" w:rsidP="006453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rozwija wyobraźnię, kreatywność i 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wrażliwość na piękno literatury</w:t>
      </w:r>
    </w:p>
    <w:p w:rsidR="006453C9" w:rsidRPr="006453C9" w:rsidRDefault="006453C9" w:rsidP="006453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poszerza wiedzę o świecie poprzez 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kontakt z różnorodnymi tekstami</w:t>
      </w:r>
    </w:p>
    <w:p w:rsidR="006453C9" w:rsidRPr="006453C9" w:rsidRDefault="006453C9" w:rsidP="006453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potrafi dłużej skupić uwagę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 podczas samodzielnego czytania</w:t>
      </w:r>
    </w:p>
    <w:p w:rsidR="006453C9" w:rsidRPr="006453C9" w:rsidRDefault="006453C9" w:rsidP="006453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chętniej podejmuje aktywności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 związane z książką i czytaniem</w:t>
      </w:r>
    </w:p>
    <w:p w:rsidR="006453C9" w:rsidRPr="006453C9" w:rsidRDefault="006453C9" w:rsidP="006453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rozwija umiejętność współpracy z rówieśnikami podczas 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wspólnych działań czytelniczych</w:t>
      </w:r>
    </w:p>
    <w:p w:rsidR="006453C9" w:rsidRPr="006453C9" w:rsidRDefault="006453C9" w:rsidP="006453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korzysta z interaktywnych i nowatorskich pomocy dydaktyczny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ch wspierających naukę czytania</w:t>
      </w:r>
    </w:p>
    <w:p w:rsidR="006453C9" w:rsidRDefault="006453C9" w:rsidP="006453C9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Opis innowacji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:</w:t>
      </w:r>
    </w:p>
    <w:p w:rsidR="006453C9" w:rsidRPr="006453C9" w:rsidRDefault="006453C9" w:rsidP="006453C9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6453C9" w:rsidRPr="006453C9" w:rsidRDefault="006453C9" w:rsidP="00645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Innowacja pedagogiczna w klasie II stanowi kontynuację działań realizowanych w klasie I </w:t>
      </w:r>
      <w:proofErr w:type="spellStart"/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i</w:t>
      </w:r>
      <w:proofErr w:type="spellEnd"/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 jest ukierunkowana na dalsze rozwijanie zainteresowań czytelniczych oraz doskonalenie umiejętności czytania. Umiejętność płynnego czytania ze zrozumieniem jest niezwykle ważna w dalszym procesie edukacyjnym, dlatego wymaga systematycznego ćwiczenia i utrwalania.</w:t>
      </w:r>
    </w:p>
    <w:p w:rsidR="006453C9" w:rsidRPr="006453C9" w:rsidRDefault="006453C9" w:rsidP="00645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 klasie II działania podejmowane w ramach innowacji będą miały na celu nie tylko doskonalenie techniki czytania, ale również rozwijanie samodzielności uczniów w wyborze literatury, rozumieniu tekstu, wyszukiwaniu informacji oraz wypowiadaniu się na temat przeczytanych utworów.</w:t>
      </w:r>
    </w:p>
    <w:p w:rsidR="006453C9" w:rsidRPr="006453C9" w:rsidRDefault="006453C9" w:rsidP="00645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Uczniowie będą regularnie odwiedzać bibliotekę szkolną, korzystać z jej księgozbioru oraz kontynuować prowadzenie indywidualnej „Książeczki Czytelnika”. Będą odnotowywać przeczytane książki, dzielić się swoimi spostrzeżeniami i rekomendować ciekawe pozycje kolegom i koleżankom.</w:t>
      </w:r>
    </w:p>
    <w:p w:rsidR="006453C9" w:rsidRPr="006453C9" w:rsidRDefault="006453C9" w:rsidP="00645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 klasie nadal funkcjonować będzie „Tablica Czytelnika”, która będzie motywowała uczniów do systematycznego wypożyczania i czytania książek. Uczniowie będą mogli obserwować swoje postępy oraz angażować się w różnorodne wyzwania czytelnicze.</w:t>
      </w:r>
    </w:p>
    <w:p w:rsidR="006453C9" w:rsidRPr="006453C9" w:rsidRDefault="006453C9" w:rsidP="00645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 ramach kontynuacji innowacji planowane są również różnorodne akcje biblioteczne, wspólne czytanie, zabawy i konkursy literackie, zajęcia plastyczne inspirowane literaturą, tworzenie ilustracji i albumów czytelnika oraz rozmowy na temat przeczytanych książek. Działania te będą sprzyjały rozwijaniu wyobraźni, kreatywności, kompetencji językowych oraz integracji zespołu klasowego.</w:t>
      </w:r>
    </w:p>
    <w:p w:rsidR="006453C9" w:rsidRPr="006453C9" w:rsidRDefault="006453C9" w:rsidP="00645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Technikę czytania i umiejętność czytania ze zrozumieniem będą wspierały ćwiczenia interaktywne, gry dydaktyczne oraz nowatorskie pomoce edukacyjne. Wykorzystanie różnorodnych metod i form pracy pozwoli dostosować działania do możliwości i zainteresowań uczniów oraz zwiększyć ich aktywność i motywację.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 </w:t>
      </w: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Kontynuacja innowacji ma na celu utrwalenie pozytywnych doświadczeń związanych z czytaniem zdobytych w klasie I oraz </w:t>
      </w: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lastRenderedPageBreak/>
        <w:t>stopniowe rozwijanie samodzielności i odpowiedzialności uczniów za własny rozwój czytelniczy.</w:t>
      </w:r>
    </w:p>
    <w:p w:rsidR="006453C9" w:rsidRDefault="006453C9" w:rsidP="006453C9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</w:p>
    <w:p w:rsidR="006453C9" w:rsidRPr="006453C9" w:rsidRDefault="006453C9" w:rsidP="006453C9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Sposoby ewaluacji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:</w:t>
      </w:r>
    </w:p>
    <w:p w:rsidR="006453C9" w:rsidRPr="006453C9" w:rsidRDefault="006453C9" w:rsidP="006453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bezpośrednia i bieżąca obserwacja aktywności oraz zaangażowania u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czniów</w:t>
      </w:r>
    </w:p>
    <w:p w:rsidR="006453C9" w:rsidRPr="006453C9" w:rsidRDefault="006453C9" w:rsidP="006453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systematyczna obserwacja postępó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 w zakresie płynności czytania</w:t>
      </w:r>
    </w:p>
    <w:p w:rsidR="006453C9" w:rsidRPr="006453C9" w:rsidRDefault="006453C9" w:rsidP="006453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ocena poziomu czytania i czytania ze zroz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umieniem poszczególnych uczniów</w:t>
      </w:r>
    </w:p>
    <w:p w:rsidR="006453C9" w:rsidRPr="006453C9" w:rsidRDefault="006453C9" w:rsidP="006453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analiza indywid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ualnych „Książeczek Czytelnika”</w:t>
      </w:r>
    </w:p>
    <w:p w:rsidR="006453C9" w:rsidRPr="006453C9" w:rsidRDefault="006453C9" w:rsidP="006453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podsumowanie frekwencji i liczby książek wypożyczanych oraz przeczytanych prze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z uczniów z biblioteki szkolnej</w:t>
      </w:r>
    </w:p>
    <w:p w:rsidR="006453C9" w:rsidRPr="006453C9" w:rsidRDefault="006453C9" w:rsidP="006453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obserwacja aktywności uczniów podczas zajęć i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 xml:space="preserve"> akcji promujących czytelnictwo</w:t>
      </w:r>
    </w:p>
    <w:p w:rsidR="006453C9" w:rsidRPr="006453C9" w:rsidRDefault="006453C9" w:rsidP="006453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rozmowy z uczniami dotyczące ich zainteresowań czytelniczych i prze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czytanych książek</w:t>
      </w:r>
    </w:p>
    <w:p w:rsidR="006453C9" w:rsidRPr="006453C9" w:rsidRDefault="006453C9" w:rsidP="006453C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 w:rsidRPr="006453C9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rozmowy z rodzicami na temat aktywn</w:t>
      </w:r>
      <w:r w:rsidR="00A54AF0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ości czytelniczej dzieci w domu</w:t>
      </w:r>
    </w:p>
    <w:p w:rsidR="00F10415" w:rsidRPr="006453C9" w:rsidRDefault="00F10415" w:rsidP="006453C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10415" w:rsidRPr="006453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45354"/>
    <w:multiLevelType w:val="multilevel"/>
    <w:tmpl w:val="FFBA4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420B5C"/>
    <w:multiLevelType w:val="multilevel"/>
    <w:tmpl w:val="D22EA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444EFD"/>
    <w:multiLevelType w:val="multilevel"/>
    <w:tmpl w:val="1E586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3C9"/>
    <w:rsid w:val="006453C9"/>
    <w:rsid w:val="00A54AF0"/>
    <w:rsid w:val="00F1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EDFF5"/>
  <w15:chartTrackingRefBased/>
  <w15:docId w15:val="{26DB7342-7DC3-4DC6-BEAA-EC09EA1B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0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845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2026-08-28T07:17:00Z</dcterms:created>
  <dcterms:modified xsi:type="dcterms:W3CDTF">2026-08-28T07:37:00Z</dcterms:modified>
</cp:coreProperties>
</file>