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1565" w:rsidRPr="00400A8A" w:rsidRDefault="003E1565" w:rsidP="00F01C6A">
      <w:pPr>
        <w:spacing w:line="276" w:lineRule="auto"/>
        <w:jc w:val="both"/>
      </w:pPr>
      <w:r w:rsidRPr="00400A8A">
        <w:rPr>
          <w:b/>
          <w:bCs/>
        </w:rPr>
        <w:t xml:space="preserve">ZAŁĄCZNIK NR 1 </w:t>
      </w:r>
      <w:r w:rsidRPr="00400A8A">
        <w:t>do Procedury wprowadzenia innowacji pedagogicznej w Szkole Podstawowej im. Jana Pawła II w Kluczach</w:t>
      </w:r>
    </w:p>
    <w:p w:rsidR="003E1565" w:rsidRPr="00400A8A" w:rsidRDefault="003E1565" w:rsidP="00EA5F84">
      <w:pPr>
        <w:spacing w:line="276" w:lineRule="auto"/>
        <w:ind w:left="5670"/>
        <w:jc w:val="center"/>
      </w:pPr>
    </w:p>
    <w:p w:rsidR="00230668" w:rsidRDefault="00230668" w:rsidP="00EA5F84">
      <w:pPr>
        <w:spacing w:line="276" w:lineRule="auto"/>
        <w:jc w:val="center"/>
        <w:rPr>
          <w:b/>
          <w:bCs/>
        </w:rPr>
      </w:pPr>
    </w:p>
    <w:p w:rsidR="003E1565" w:rsidRPr="00400A8A" w:rsidRDefault="003E1565" w:rsidP="00EA5F84">
      <w:pPr>
        <w:spacing w:line="276" w:lineRule="auto"/>
        <w:jc w:val="center"/>
        <w:rPr>
          <w:b/>
          <w:bCs/>
        </w:rPr>
      </w:pPr>
      <w:r w:rsidRPr="00400A8A">
        <w:rPr>
          <w:b/>
          <w:bCs/>
        </w:rPr>
        <w:t>KARTA INNOWACJI PEDAGOGICZNEJ</w:t>
      </w:r>
    </w:p>
    <w:p w:rsidR="003E1565" w:rsidRPr="00400A8A" w:rsidRDefault="003E1565" w:rsidP="00AB14B0">
      <w:pPr>
        <w:spacing w:line="276" w:lineRule="auto"/>
        <w:rPr>
          <w:b/>
          <w:bCs/>
        </w:rPr>
      </w:pPr>
    </w:p>
    <w:p w:rsidR="003E1565" w:rsidRPr="00400A8A" w:rsidRDefault="003E1565" w:rsidP="008B1588">
      <w:pPr>
        <w:pStyle w:val="Nagwek1"/>
        <w:rPr>
          <w:sz w:val="24"/>
          <w:szCs w:val="24"/>
        </w:rPr>
      </w:pPr>
      <w:r w:rsidRPr="00400A8A">
        <w:rPr>
          <w:sz w:val="24"/>
          <w:szCs w:val="24"/>
        </w:rPr>
        <w:t>Tytuł/nazwa innowacji:</w:t>
      </w:r>
      <w:r w:rsidR="008B1588">
        <w:rPr>
          <w:sz w:val="24"/>
          <w:szCs w:val="24"/>
        </w:rPr>
        <w:t xml:space="preserve"> </w:t>
      </w:r>
      <w:r w:rsidR="00607A5A" w:rsidRPr="00607A5A">
        <w:rPr>
          <w:sz w:val="24"/>
          <w:szCs w:val="24"/>
        </w:rPr>
        <w:t>„Zmalujmy matematykę!”</w:t>
      </w:r>
      <w:bookmarkStart w:id="0" w:name="_GoBack"/>
      <w:bookmarkEnd w:id="0"/>
    </w:p>
    <w:p w:rsidR="003E1565" w:rsidRPr="00400A8A" w:rsidRDefault="00952577" w:rsidP="00400A8A">
      <w:pPr>
        <w:pStyle w:val="Nagwek1"/>
        <w:rPr>
          <w:b w:val="0"/>
          <w:bCs w:val="0"/>
          <w:sz w:val="24"/>
          <w:szCs w:val="24"/>
        </w:rPr>
      </w:pPr>
      <w:r>
        <w:rPr>
          <w:sz w:val="24"/>
          <w:szCs w:val="24"/>
        </w:rPr>
        <w:t>Imię i nazwisko autora: Iga Kołodziejczak</w:t>
      </w:r>
    </w:p>
    <w:p w:rsidR="003E1565" w:rsidRPr="00400A8A" w:rsidRDefault="003E1565" w:rsidP="00F01C6A">
      <w:pPr>
        <w:spacing w:line="276" w:lineRule="auto"/>
        <w:jc w:val="both"/>
      </w:pPr>
      <w:r w:rsidRPr="00400A8A">
        <w:rPr>
          <w:b/>
          <w:bCs/>
        </w:rPr>
        <w:t>Imię i nazwisko osób/osoby wdrażających innowację</w:t>
      </w:r>
      <w:r w:rsidRPr="00400A8A">
        <w:t xml:space="preserve">: </w:t>
      </w:r>
      <w:r w:rsidR="00952577">
        <w:t>Iga Kołodziejczak</w:t>
      </w:r>
    </w:p>
    <w:p w:rsidR="003E1565" w:rsidRPr="00400A8A" w:rsidRDefault="003E1565" w:rsidP="00EA5F84">
      <w:pPr>
        <w:spacing w:line="276" w:lineRule="auto"/>
        <w:jc w:val="both"/>
      </w:pPr>
    </w:p>
    <w:p w:rsidR="003E1565" w:rsidRPr="00400A8A" w:rsidRDefault="003E1565" w:rsidP="00EA5F84">
      <w:pPr>
        <w:spacing w:line="276" w:lineRule="auto"/>
        <w:jc w:val="both"/>
      </w:pPr>
      <w:r w:rsidRPr="00400A8A">
        <w:rPr>
          <w:b/>
          <w:bCs/>
        </w:rPr>
        <w:t>Rodzaj innowacji</w:t>
      </w:r>
      <w:r w:rsidRPr="00400A8A">
        <w:t xml:space="preserve">*: </w:t>
      </w:r>
      <w:r w:rsidR="00952577">
        <w:t>metodyczna, dydaktyczna</w:t>
      </w:r>
    </w:p>
    <w:p w:rsidR="003E1565" w:rsidRPr="00400A8A" w:rsidRDefault="003E1565" w:rsidP="001E4E84">
      <w:pPr>
        <w:spacing w:line="276" w:lineRule="auto"/>
        <w:jc w:val="both"/>
      </w:pPr>
      <w:r w:rsidRPr="00400A8A">
        <w:rPr>
          <w:b/>
          <w:bCs/>
        </w:rPr>
        <w:t>Osoby objęte działaniami</w:t>
      </w:r>
      <w:r w:rsidRPr="00400A8A">
        <w:t>*: jeden oddział</w:t>
      </w:r>
      <w:r w:rsidR="00952577">
        <w:t>, klasa 1b</w:t>
      </w:r>
    </w:p>
    <w:p w:rsidR="003E1565" w:rsidRPr="00400A8A" w:rsidRDefault="003E1565" w:rsidP="001E4E84">
      <w:pPr>
        <w:spacing w:line="276" w:lineRule="auto"/>
        <w:jc w:val="both"/>
        <w:rPr>
          <w:b/>
          <w:bCs/>
        </w:rPr>
      </w:pPr>
      <w:r w:rsidRPr="00400A8A">
        <w:rPr>
          <w:b/>
          <w:bCs/>
        </w:rPr>
        <w:t xml:space="preserve">Czas realizacji innowacji: </w:t>
      </w:r>
      <w:r w:rsidR="00952577">
        <w:t>wrzesień 2026</w:t>
      </w:r>
      <w:r w:rsidR="00607A5A">
        <w:t xml:space="preserve"> – czerwiec 2027</w:t>
      </w:r>
    </w:p>
    <w:p w:rsidR="003E1565" w:rsidRPr="00400A8A" w:rsidRDefault="003E1565" w:rsidP="00026954">
      <w:pPr>
        <w:pStyle w:val="Default"/>
        <w:jc w:val="both"/>
      </w:pPr>
      <w:r w:rsidRPr="00400A8A">
        <w:rPr>
          <w:b/>
          <w:bCs/>
        </w:rPr>
        <w:t>Zajęcia edukacyjne objęte innowacją</w:t>
      </w:r>
      <w:r w:rsidR="00607A5A">
        <w:t xml:space="preserve">*: </w:t>
      </w:r>
      <w:r w:rsidRPr="00400A8A">
        <w:t>elementy programu realizowane w ramach obowiązkowych zajęć lekcyjnych</w:t>
      </w:r>
      <w:r w:rsidR="00607A5A">
        <w:t xml:space="preserve"> zwłaszcza matematyki i plastyki</w:t>
      </w:r>
    </w:p>
    <w:p w:rsidR="003E1565" w:rsidRPr="00400A8A" w:rsidRDefault="003E1565" w:rsidP="00EA5F84">
      <w:pPr>
        <w:spacing w:line="276" w:lineRule="auto"/>
        <w:jc w:val="both"/>
        <w:rPr>
          <w:b/>
          <w:bCs/>
        </w:rPr>
      </w:pPr>
    </w:p>
    <w:p w:rsidR="003E1565" w:rsidRPr="00400A8A" w:rsidRDefault="003E1565" w:rsidP="00DB3ACE">
      <w:pPr>
        <w:spacing w:line="276" w:lineRule="auto"/>
        <w:jc w:val="both"/>
        <w:rPr>
          <w:b/>
          <w:bCs/>
        </w:rPr>
      </w:pPr>
      <w:r w:rsidRPr="00400A8A">
        <w:rPr>
          <w:b/>
          <w:bCs/>
        </w:rPr>
        <w:t>Cele innowacji pedagogicznej:</w:t>
      </w:r>
    </w:p>
    <w:p w:rsidR="003E1565" w:rsidRDefault="00607A5A" w:rsidP="00026954">
      <w:pPr>
        <w:spacing w:line="276" w:lineRule="auto"/>
        <w:jc w:val="both"/>
      </w:pPr>
      <w:r>
        <w:t>Utrwalanie i doskonalenie znajomości cyfr przez uczniów klasy I poprzez wykorzystanie różnorodnych aktywności i technik plastycznych oraz rozwijanie pozytywnego nastawienia do nauki matematyki.</w:t>
      </w:r>
    </w:p>
    <w:p w:rsidR="00607A5A" w:rsidRPr="00400A8A" w:rsidRDefault="00607A5A" w:rsidP="00026954">
      <w:pPr>
        <w:spacing w:line="276" w:lineRule="auto"/>
        <w:jc w:val="both"/>
        <w:rPr>
          <w:b/>
          <w:bCs/>
        </w:rPr>
      </w:pPr>
    </w:p>
    <w:p w:rsidR="003E1565" w:rsidRPr="00400A8A" w:rsidRDefault="003E1565" w:rsidP="00026954">
      <w:pPr>
        <w:spacing w:line="276" w:lineRule="auto"/>
        <w:jc w:val="both"/>
        <w:rPr>
          <w:b/>
          <w:bCs/>
        </w:rPr>
      </w:pPr>
      <w:r w:rsidRPr="00400A8A">
        <w:rPr>
          <w:b/>
          <w:bCs/>
        </w:rPr>
        <w:t>Cele szczegółowe: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utrwalanie rozpoznawania i nazywania poznanych cyfr,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doskonalenie prawidłowego odwzorowywania i zapisywania cyfr,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rozwijanie umiejętności łączenia cyfry z odpowiadającą jej liczbą elementów,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doskonalenie umiejętności przeliczania,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rozwijanie pamięci wzrokowej i spostrzegawczości,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kształtowanie koncentracji uwagi,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rozwijanie małej motoryki i sprawności manualnej,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doskonalenie koordynacji wzrokowo-ruchowej,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rozwijanie kreatywności, wyobraźni i samodzielności,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poznawanie i wykorzystywanie różnorodnych technik plastycznych,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zachęcanie do aktywnego i twórczego udziału w zajęciach matematycznych,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budowanie pozytywnych skojarzeń z matematyką poprzez naukę przez działanie i zabawę, </w:t>
      </w:r>
    </w:p>
    <w:p w:rsidR="003E1565" w:rsidRPr="00607A5A" w:rsidRDefault="00607A5A" w:rsidP="00607A5A">
      <w:pPr>
        <w:spacing w:line="276" w:lineRule="auto"/>
        <w:jc w:val="both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rozwijanie umiejętności współpracy i prezentowania własnych prac.</w:t>
      </w:r>
    </w:p>
    <w:p w:rsidR="00607A5A" w:rsidRPr="00400A8A" w:rsidRDefault="00607A5A" w:rsidP="00607A5A">
      <w:pPr>
        <w:pStyle w:val="Akapitzlist"/>
        <w:spacing w:line="276" w:lineRule="auto"/>
        <w:ind w:left="360"/>
        <w:jc w:val="both"/>
        <w:rPr>
          <w:color w:val="000000"/>
        </w:rPr>
      </w:pPr>
    </w:p>
    <w:p w:rsidR="003E1565" w:rsidRPr="00400A8A" w:rsidRDefault="003E1565" w:rsidP="00EA5F84">
      <w:pPr>
        <w:spacing w:line="276" w:lineRule="auto"/>
        <w:jc w:val="both"/>
        <w:rPr>
          <w:b/>
          <w:bCs/>
        </w:rPr>
      </w:pPr>
      <w:r w:rsidRPr="00400A8A">
        <w:rPr>
          <w:b/>
          <w:bCs/>
        </w:rPr>
        <w:t>Efekty innowacji pedagogicznej:</w:t>
      </w:r>
    </w:p>
    <w:p w:rsidR="00607A5A" w:rsidRPr="00607A5A" w:rsidRDefault="00607A5A" w:rsidP="00607A5A">
      <w:pPr>
        <w:widowControl/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>W wyniku realizacji innowacji uczeń: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rozpoznaje i nazywa poznane cyfry,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prawidłowo odwzorowuje i zapisuje cyfry,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sprawniej łączy cyfrę z odpowiadającą jej liczbą elementów,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lastRenderedPageBreak/>
        <w:t xml:space="preserve">doskonali umiejętność przeliczania,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lepiej zapamiętuje kształt i wygląd cyfr,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rozwija pamięć wzrokową, spostrzegawczość i koncentrację,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doskonali sprawność manualną oraz koordynację wzrokowo-ruchową,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rozwija kreatywność i wyobraźnię poprzez wykorzystanie różnorodnych technik plastycznych,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potrafi wykorzystać poznane cyfry w twórczych działaniach,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chętniej i aktywniej uczestniczy w zajęciach matematycznych,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rozwija samodzielność i wiarę we własne możliwości,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potrafi współpracować z innymi podczas wykonywania zadań,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odczuwa większą przyjemność i zainteresowanie nauką matematyki, </w:t>
      </w:r>
    </w:p>
    <w:p w:rsidR="00607A5A" w:rsidRPr="00607A5A" w:rsidRDefault="00607A5A" w:rsidP="00607A5A">
      <w:pPr>
        <w:widowControl/>
        <w:numPr>
          <w:ilvl w:val="0"/>
          <w:numId w:val="37"/>
        </w:numPr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>dostrzega możliwość łączenia matematyki z innymi obszarami edukacji, w szczególności z edukacją plastyczną.</w:t>
      </w:r>
    </w:p>
    <w:p w:rsidR="003E1565" w:rsidRPr="00400A8A" w:rsidRDefault="003E1565" w:rsidP="00EA5F84">
      <w:pPr>
        <w:spacing w:line="276" w:lineRule="auto"/>
        <w:jc w:val="both"/>
        <w:rPr>
          <w:color w:val="000000"/>
        </w:rPr>
      </w:pPr>
    </w:p>
    <w:p w:rsidR="008B1588" w:rsidRPr="00400A8A" w:rsidRDefault="003E1565" w:rsidP="00EA5F84">
      <w:pPr>
        <w:spacing w:line="276" w:lineRule="auto"/>
        <w:jc w:val="both"/>
        <w:rPr>
          <w:b/>
          <w:bCs/>
          <w:u w:val="single"/>
        </w:rPr>
      </w:pPr>
      <w:r w:rsidRPr="00400A8A">
        <w:rPr>
          <w:b/>
          <w:bCs/>
          <w:u w:val="single"/>
        </w:rPr>
        <w:t>Opis innowacji:</w:t>
      </w:r>
    </w:p>
    <w:p w:rsidR="00607A5A" w:rsidRPr="00607A5A" w:rsidRDefault="00607A5A" w:rsidP="00607A5A">
      <w:pPr>
        <w:widowControl/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>Innowacja pedagogiczna polega na połączeniu edukacji matematycznej z edukacją plastyczną. Jej głównym założeniem jest utrwalanie przez uczniów klasy I poznawanych cyfr poprzez różnorodne, atrakcyjne zadania plastyczne i działania twórcze.</w:t>
      </w:r>
    </w:p>
    <w:p w:rsidR="00607A5A" w:rsidRPr="00607A5A" w:rsidRDefault="00607A5A" w:rsidP="00607A5A">
      <w:pPr>
        <w:widowControl/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Podczas zajęć uczniowie będą poznawać i utrwalać cyfry poprzez ich </w:t>
      </w:r>
      <w:r w:rsidRPr="00607A5A">
        <w:rPr>
          <w:rFonts w:eastAsia="Times New Roman"/>
          <w:b/>
          <w:bCs/>
          <w:kern w:val="0"/>
          <w:lang w:eastAsia="pl-PL"/>
        </w:rPr>
        <w:t xml:space="preserve">malowanie, wyklejanie, lepienie, wycinanie, stemplowanie, </w:t>
      </w:r>
      <w:r>
        <w:rPr>
          <w:rFonts w:eastAsia="Times New Roman"/>
          <w:b/>
          <w:bCs/>
          <w:kern w:val="0"/>
          <w:lang w:eastAsia="pl-PL"/>
        </w:rPr>
        <w:t>kolorowanie</w:t>
      </w:r>
      <w:r w:rsidRPr="00607A5A">
        <w:rPr>
          <w:rFonts w:eastAsia="Times New Roman"/>
          <w:b/>
          <w:bCs/>
          <w:kern w:val="0"/>
          <w:lang w:eastAsia="pl-PL"/>
        </w:rPr>
        <w:t xml:space="preserve"> oraz tworzenie prac przestrzennych</w:t>
      </w:r>
      <w:r w:rsidRPr="00607A5A">
        <w:rPr>
          <w:rFonts w:eastAsia="Times New Roman"/>
          <w:kern w:val="0"/>
          <w:lang w:eastAsia="pl-PL"/>
        </w:rPr>
        <w:t>. Wykonywanym zadaniom plastycznym będą towarzyszyć ćwiczenia matematyczne, takie jak rozpoznawanie i nazywanie cyfr, przeliczanie elementów oraz łączenie cyfry z odpowiednią liczbą.</w:t>
      </w:r>
    </w:p>
    <w:p w:rsidR="00607A5A" w:rsidRPr="00607A5A" w:rsidRDefault="00607A5A" w:rsidP="00607A5A">
      <w:pPr>
        <w:widowControl/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>Każda poznawana cyfra będzie mogła stać się inspiracją do stworzenia własnej pracy plastycznej. Dzięki temu uczniowie będą wielokrotnie obcować z jej kształtem i jednocześnie utrwalać jej znaczenie.</w:t>
      </w:r>
    </w:p>
    <w:p w:rsidR="00607A5A" w:rsidRPr="00607A5A" w:rsidRDefault="00607A5A" w:rsidP="00607A5A">
      <w:pPr>
        <w:widowControl/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Innowacja będzie realizowana podczas zajęć edukacji wczesnoszkolnej, zgodnie z aktualnie wprowadzanymi treściami matematycznymi. Aktywności będą dostosowane do wieku i możliwości uczniów, a ich forma będzie sprzyjała nauce poprzez </w:t>
      </w:r>
      <w:r w:rsidRPr="00607A5A">
        <w:rPr>
          <w:rFonts w:eastAsia="Times New Roman"/>
          <w:b/>
          <w:bCs/>
          <w:kern w:val="0"/>
          <w:lang w:eastAsia="pl-PL"/>
        </w:rPr>
        <w:t>działanie, zabawę i twórczą aktywność</w:t>
      </w:r>
      <w:r w:rsidRPr="00607A5A">
        <w:rPr>
          <w:rFonts w:eastAsia="Times New Roman"/>
          <w:kern w:val="0"/>
          <w:lang w:eastAsia="pl-PL"/>
        </w:rPr>
        <w:t>.</w:t>
      </w:r>
    </w:p>
    <w:p w:rsidR="00607A5A" w:rsidRPr="00607A5A" w:rsidRDefault="00607A5A" w:rsidP="00607A5A">
      <w:pPr>
        <w:widowControl/>
        <w:suppressAutoHyphens w:val="0"/>
        <w:spacing w:before="100" w:beforeAutospacing="1" w:after="100" w:afterAutospacing="1"/>
        <w:rPr>
          <w:rFonts w:eastAsia="Times New Roman"/>
          <w:kern w:val="0"/>
          <w:lang w:eastAsia="pl-PL"/>
        </w:rPr>
      </w:pPr>
      <w:r w:rsidRPr="00607A5A">
        <w:rPr>
          <w:rFonts w:eastAsia="Times New Roman"/>
          <w:kern w:val="0"/>
          <w:lang w:eastAsia="pl-PL"/>
        </w:rPr>
        <w:t xml:space="preserve">Istotnym elementem innowacji będzie również stworzenie </w:t>
      </w:r>
      <w:r w:rsidRPr="00607A5A">
        <w:rPr>
          <w:rFonts w:eastAsia="Times New Roman"/>
          <w:b/>
          <w:bCs/>
          <w:kern w:val="0"/>
          <w:lang w:eastAsia="pl-PL"/>
        </w:rPr>
        <w:t>klasowej galerii cyfr</w:t>
      </w:r>
      <w:r w:rsidRPr="00607A5A">
        <w:rPr>
          <w:rFonts w:eastAsia="Times New Roman"/>
          <w:kern w:val="0"/>
          <w:lang w:eastAsia="pl-PL"/>
        </w:rPr>
        <w:t>, w której zostaną zaprezentowane wybrane prace uczniów. Pozwoli to dzieciom dostrzec własne postępy, zaprezentować efekty swojej pracy oraz utrwalać poznane cyfry w atrakcyjnej formie.</w:t>
      </w:r>
    </w:p>
    <w:p w:rsidR="003E1565" w:rsidRPr="00400A8A" w:rsidRDefault="003E1565" w:rsidP="00400A8A">
      <w:pPr>
        <w:spacing w:line="360" w:lineRule="auto"/>
        <w:rPr>
          <w:rFonts w:eastAsia="Times New Roman"/>
          <w:kern w:val="0"/>
          <w:lang w:eastAsia="pl-PL"/>
        </w:rPr>
      </w:pPr>
    </w:p>
    <w:p w:rsidR="003E1565" w:rsidRPr="00400A8A" w:rsidRDefault="003E1565" w:rsidP="008E28C4">
      <w:pPr>
        <w:spacing w:line="276" w:lineRule="auto"/>
        <w:jc w:val="both"/>
        <w:rPr>
          <w:b/>
          <w:bCs/>
        </w:rPr>
      </w:pPr>
      <w:r w:rsidRPr="00400A8A">
        <w:rPr>
          <w:b/>
          <w:bCs/>
        </w:rPr>
        <w:t>Sposoby ewaluacji:</w:t>
      </w:r>
    </w:p>
    <w:p w:rsidR="003E1565" w:rsidRPr="00400A8A" w:rsidRDefault="003E1565" w:rsidP="00026954">
      <w:pPr>
        <w:spacing w:line="360" w:lineRule="auto"/>
      </w:pPr>
      <w:r w:rsidRPr="00400A8A">
        <w:t>Projekt zakłada: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</w:t>
      </w:r>
      <w:r w:rsidRPr="00607A5A">
        <w:rPr>
          <w:rFonts w:eastAsia="Times New Roman"/>
          <w:b/>
          <w:bCs/>
          <w:kern w:val="0"/>
          <w:lang w:eastAsia="pl-PL"/>
        </w:rPr>
        <w:t>obserwacja uczniów</w:t>
      </w:r>
      <w:r w:rsidRPr="00607A5A">
        <w:rPr>
          <w:rFonts w:eastAsia="Times New Roman"/>
          <w:kern w:val="0"/>
          <w:lang w:eastAsia="pl-PL"/>
        </w:rPr>
        <w:t xml:space="preserve"> podczas wykonywania zadań matematycznych i plastycznych,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</w:t>
      </w:r>
      <w:r w:rsidRPr="00607A5A">
        <w:rPr>
          <w:rFonts w:eastAsia="Times New Roman"/>
          <w:b/>
          <w:bCs/>
          <w:kern w:val="0"/>
          <w:lang w:eastAsia="pl-PL"/>
        </w:rPr>
        <w:t>analiza prac plastycznych</w:t>
      </w:r>
      <w:r w:rsidRPr="00607A5A">
        <w:rPr>
          <w:rFonts w:eastAsia="Times New Roman"/>
          <w:kern w:val="0"/>
          <w:lang w:eastAsia="pl-PL"/>
        </w:rPr>
        <w:t xml:space="preserve"> wykonanych przez uczniów w trakcie realizacji innowacji,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</w:t>
      </w:r>
      <w:r w:rsidRPr="00607A5A">
        <w:rPr>
          <w:rFonts w:eastAsia="Times New Roman"/>
          <w:b/>
          <w:bCs/>
          <w:kern w:val="0"/>
          <w:lang w:eastAsia="pl-PL"/>
        </w:rPr>
        <w:t>sprawdzanie umiejętności rozpoznawania, nazywania i odwzorowywania cyfr</w:t>
      </w:r>
      <w:r w:rsidRPr="00607A5A">
        <w:rPr>
          <w:rFonts w:eastAsia="Times New Roman"/>
          <w:kern w:val="0"/>
          <w:lang w:eastAsia="pl-PL"/>
        </w:rPr>
        <w:t xml:space="preserve">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lastRenderedPageBreak/>
        <w:t></w:t>
      </w:r>
      <w:r w:rsidRPr="00607A5A">
        <w:rPr>
          <w:rFonts w:eastAsia="Times New Roman"/>
          <w:kern w:val="0"/>
          <w:lang w:eastAsia="pl-PL"/>
        </w:rPr>
        <w:t xml:space="preserve">  </w:t>
      </w:r>
      <w:r w:rsidRPr="00607A5A">
        <w:rPr>
          <w:rFonts w:eastAsia="Times New Roman"/>
          <w:b/>
          <w:bCs/>
          <w:kern w:val="0"/>
          <w:lang w:eastAsia="pl-PL"/>
        </w:rPr>
        <w:t>obserwacja postępów uczniów</w:t>
      </w:r>
      <w:r w:rsidRPr="00607A5A">
        <w:rPr>
          <w:rFonts w:eastAsia="Times New Roman"/>
          <w:kern w:val="0"/>
          <w:lang w:eastAsia="pl-PL"/>
        </w:rPr>
        <w:t xml:space="preserve"> w zakresie przeliczania i łączenia cyfr z odpowiednią liczbą elementów,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</w:t>
      </w:r>
      <w:r w:rsidRPr="00607A5A">
        <w:rPr>
          <w:rFonts w:eastAsia="Times New Roman"/>
          <w:b/>
          <w:bCs/>
          <w:kern w:val="0"/>
          <w:lang w:eastAsia="pl-PL"/>
        </w:rPr>
        <w:t>rozmowy z uczniami</w:t>
      </w:r>
      <w:r w:rsidRPr="00607A5A">
        <w:rPr>
          <w:rFonts w:eastAsia="Times New Roman"/>
          <w:kern w:val="0"/>
          <w:lang w:eastAsia="pl-PL"/>
        </w:rPr>
        <w:t xml:space="preserve"> dotyczące ich odczuć i zainteresowania zajęciami,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</w:t>
      </w:r>
      <w:r w:rsidRPr="00607A5A">
        <w:rPr>
          <w:rFonts w:eastAsia="Times New Roman"/>
          <w:b/>
          <w:bCs/>
          <w:kern w:val="0"/>
          <w:lang w:eastAsia="pl-PL"/>
        </w:rPr>
        <w:t>analiza aktywności i zaangażowania uczniów</w:t>
      </w:r>
      <w:r w:rsidRPr="00607A5A">
        <w:rPr>
          <w:rFonts w:eastAsia="Times New Roman"/>
          <w:kern w:val="0"/>
          <w:lang w:eastAsia="pl-PL"/>
        </w:rPr>
        <w:t xml:space="preserve"> podczas zajęć, </w:t>
      </w:r>
    </w:p>
    <w:p w:rsidR="00607A5A" w:rsidRPr="00607A5A" w:rsidRDefault="00607A5A" w:rsidP="00607A5A">
      <w:pPr>
        <w:widowControl/>
        <w:suppressAutoHyphens w:val="0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porównanie poziomu umiejętności uczniów </w:t>
      </w:r>
      <w:r w:rsidRPr="00607A5A">
        <w:rPr>
          <w:rFonts w:eastAsia="Times New Roman"/>
          <w:b/>
          <w:bCs/>
          <w:kern w:val="0"/>
          <w:lang w:eastAsia="pl-PL"/>
        </w:rPr>
        <w:t>na początku i pod koniec realizacji innowacji</w:t>
      </w:r>
      <w:r w:rsidRPr="00607A5A">
        <w:rPr>
          <w:rFonts w:eastAsia="Times New Roman"/>
          <w:kern w:val="0"/>
          <w:lang w:eastAsia="pl-PL"/>
        </w:rPr>
        <w:t xml:space="preserve">, </w:t>
      </w:r>
    </w:p>
    <w:p w:rsidR="003E1565" w:rsidRDefault="00607A5A" w:rsidP="00607A5A">
      <w:pPr>
        <w:spacing w:line="276" w:lineRule="auto"/>
        <w:jc w:val="both"/>
        <w:rPr>
          <w:rFonts w:eastAsia="Times New Roman"/>
          <w:kern w:val="0"/>
          <w:lang w:eastAsia="pl-PL"/>
        </w:rPr>
      </w:pPr>
      <w:r w:rsidRPr="00607A5A">
        <w:rPr>
          <w:rFonts w:eastAsia="Times New Roman" w:hAnsi="Symbol"/>
          <w:kern w:val="0"/>
          <w:lang w:eastAsia="pl-PL"/>
        </w:rPr>
        <w:t></w:t>
      </w:r>
      <w:r w:rsidRPr="00607A5A">
        <w:rPr>
          <w:rFonts w:eastAsia="Times New Roman"/>
          <w:kern w:val="0"/>
          <w:lang w:eastAsia="pl-PL"/>
        </w:rPr>
        <w:t xml:space="preserve">  </w:t>
      </w:r>
      <w:r w:rsidRPr="00607A5A">
        <w:rPr>
          <w:rFonts w:eastAsia="Times New Roman"/>
          <w:b/>
          <w:bCs/>
          <w:kern w:val="0"/>
          <w:lang w:eastAsia="pl-PL"/>
        </w:rPr>
        <w:t>prezentacja wybranych prac w klasowej galerii cyfr</w:t>
      </w:r>
      <w:r w:rsidRPr="00607A5A">
        <w:rPr>
          <w:rFonts w:eastAsia="Times New Roman"/>
          <w:kern w:val="0"/>
          <w:lang w:eastAsia="pl-PL"/>
        </w:rPr>
        <w:t xml:space="preserve"> jako forma podsumowania działań.</w:t>
      </w:r>
    </w:p>
    <w:p w:rsidR="00607A5A" w:rsidRPr="00400A8A" w:rsidRDefault="00607A5A" w:rsidP="00607A5A">
      <w:pPr>
        <w:spacing w:line="276" w:lineRule="auto"/>
        <w:jc w:val="both"/>
      </w:pPr>
    </w:p>
    <w:p w:rsidR="003E1565" w:rsidRDefault="003E1565" w:rsidP="00467295">
      <w:pPr>
        <w:spacing w:line="276" w:lineRule="auto"/>
        <w:rPr>
          <w:i/>
          <w:iCs/>
        </w:rPr>
      </w:pPr>
      <w:r w:rsidRPr="00400A8A">
        <w:rPr>
          <w:i/>
          <w:iCs/>
        </w:rPr>
        <w:t>* właściwe podkreślić</w:t>
      </w:r>
    </w:p>
    <w:p w:rsidR="00607A5A" w:rsidRDefault="00607A5A" w:rsidP="00467295">
      <w:pPr>
        <w:spacing w:line="276" w:lineRule="auto"/>
        <w:rPr>
          <w:i/>
          <w:iCs/>
        </w:rPr>
      </w:pPr>
    </w:p>
    <w:p w:rsidR="00607A5A" w:rsidRDefault="00607A5A" w:rsidP="00467295">
      <w:pPr>
        <w:spacing w:line="276" w:lineRule="auto"/>
        <w:rPr>
          <w:i/>
          <w:iCs/>
        </w:rPr>
      </w:pPr>
    </w:p>
    <w:p w:rsidR="00607A5A" w:rsidRDefault="00607A5A" w:rsidP="00467295">
      <w:pPr>
        <w:spacing w:line="276" w:lineRule="auto"/>
        <w:rPr>
          <w:i/>
          <w:iCs/>
        </w:rPr>
      </w:pPr>
    </w:p>
    <w:p w:rsidR="00607A5A" w:rsidRDefault="00607A5A" w:rsidP="00467295">
      <w:pPr>
        <w:spacing w:line="276" w:lineRule="auto"/>
        <w:rPr>
          <w:i/>
          <w:iCs/>
        </w:rPr>
      </w:pPr>
    </w:p>
    <w:p w:rsidR="00607A5A" w:rsidRDefault="00607A5A" w:rsidP="00467295">
      <w:pPr>
        <w:spacing w:line="276" w:lineRule="auto"/>
        <w:rPr>
          <w:i/>
          <w:iCs/>
        </w:rPr>
      </w:pPr>
    </w:p>
    <w:p w:rsidR="00607A5A" w:rsidRDefault="00607A5A" w:rsidP="00467295">
      <w:pPr>
        <w:spacing w:line="276" w:lineRule="auto"/>
        <w:rPr>
          <w:i/>
          <w:iCs/>
        </w:rPr>
      </w:pPr>
    </w:p>
    <w:p w:rsidR="00607A5A" w:rsidRDefault="00607A5A" w:rsidP="00467295">
      <w:pPr>
        <w:spacing w:line="276" w:lineRule="auto"/>
        <w:rPr>
          <w:i/>
          <w:iCs/>
        </w:rPr>
      </w:pPr>
    </w:p>
    <w:p w:rsidR="00607A5A" w:rsidRPr="00400A8A" w:rsidRDefault="00607A5A" w:rsidP="00467295">
      <w:pPr>
        <w:spacing w:line="276" w:lineRule="auto"/>
        <w:rPr>
          <w:i/>
          <w:iCs/>
        </w:rPr>
        <w:sectPr w:rsidR="00607A5A" w:rsidRPr="00400A8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E1565" w:rsidRPr="00400A8A" w:rsidRDefault="003E1565" w:rsidP="001E4E84">
      <w:pPr>
        <w:spacing w:line="276" w:lineRule="auto"/>
        <w:ind w:left="5670"/>
        <w:jc w:val="both"/>
      </w:pPr>
      <w:r w:rsidRPr="00400A8A">
        <w:rPr>
          <w:b/>
          <w:bCs/>
        </w:rPr>
        <w:lastRenderedPageBreak/>
        <w:t xml:space="preserve">ZAŁĄCZNIK NR 3 </w:t>
      </w:r>
      <w:r w:rsidRPr="00400A8A">
        <w:t>do Procedury wprowadzenia innowacji pedagogicznej w Szkole Podstawowej im. Jana Pawła II w Kluczach</w:t>
      </w:r>
    </w:p>
    <w:p w:rsidR="003E1565" w:rsidRPr="00400A8A" w:rsidRDefault="003E1565" w:rsidP="001E4E84">
      <w:pPr>
        <w:spacing w:line="276" w:lineRule="auto"/>
        <w:ind w:left="5670"/>
        <w:jc w:val="both"/>
      </w:pPr>
    </w:p>
    <w:p w:rsidR="003E1565" w:rsidRPr="00400A8A" w:rsidRDefault="003E1565" w:rsidP="001E4E84">
      <w:pPr>
        <w:spacing w:line="276" w:lineRule="auto"/>
        <w:jc w:val="center"/>
        <w:rPr>
          <w:b/>
          <w:bCs/>
        </w:rPr>
      </w:pPr>
    </w:p>
    <w:p w:rsidR="003E1565" w:rsidRPr="00400A8A" w:rsidRDefault="003E1565" w:rsidP="001E4E84">
      <w:pPr>
        <w:spacing w:line="276" w:lineRule="auto"/>
        <w:jc w:val="center"/>
        <w:rPr>
          <w:b/>
          <w:bCs/>
        </w:rPr>
      </w:pPr>
    </w:p>
    <w:p w:rsidR="003E1565" w:rsidRPr="00400A8A" w:rsidRDefault="003E1565" w:rsidP="001E4E84">
      <w:pPr>
        <w:spacing w:line="360" w:lineRule="auto"/>
        <w:jc w:val="center"/>
        <w:rPr>
          <w:b/>
          <w:bCs/>
        </w:rPr>
      </w:pPr>
      <w:r w:rsidRPr="00400A8A">
        <w:rPr>
          <w:b/>
          <w:bCs/>
        </w:rPr>
        <w:t>Zgoda na udział ucznia w innowacji</w:t>
      </w:r>
    </w:p>
    <w:p w:rsidR="003E1565" w:rsidRPr="00400A8A" w:rsidRDefault="003E1565" w:rsidP="001E4E84">
      <w:pPr>
        <w:spacing w:line="276" w:lineRule="auto"/>
        <w:jc w:val="center"/>
      </w:pPr>
    </w:p>
    <w:p w:rsidR="003E1565" w:rsidRPr="00400A8A" w:rsidRDefault="003E1565" w:rsidP="001E4E84">
      <w:pPr>
        <w:spacing w:line="276" w:lineRule="auto"/>
        <w:jc w:val="center"/>
      </w:pPr>
    </w:p>
    <w:p w:rsidR="003E1565" w:rsidRPr="00400A8A" w:rsidRDefault="003E1565" w:rsidP="001E4E84">
      <w:pPr>
        <w:spacing w:line="276" w:lineRule="auto"/>
        <w:jc w:val="center"/>
      </w:pPr>
    </w:p>
    <w:p w:rsidR="003E1565" w:rsidRPr="00400A8A" w:rsidRDefault="003E1565" w:rsidP="001E4E84">
      <w:pPr>
        <w:spacing w:line="360" w:lineRule="auto"/>
        <w:jc w:val="both"/>
      </w:pPr>
      <w:r w:rsidRPr="00400A8A">
        <w:t>Wyrażam zgodę na uczestnictwo w innowacji mojego dziecka ………………………………… ucznia klasy………… .</w:t>
      </w:r>
    </w:p>
    <w:p w:rsidR="003E1565" w:rsidRPr="00400A8A" w:rsidRDefault="003E1565" w:rsidP="001E4E84">
      <w:pPr>
        <w:spacing w:line="276" w:lineRule="auto"/>
        <w:jc w:val="both"/>
      </w:pPr>
    </w:p>
    <w:p w:rsidR="003E1565" w:rsidRPr="00400A8A" w:rsidRDefault="003E1565" w:rsidP="001E4E84">
      <w:pPr>
        <w:spacing w:line="276" w:lineRule="auto"/>
        <w:jc w:val="both"/>
      </w:pPr>
    </w:p>
    <w:p w:rsidR="003E1565" w:rsidRPr="00400A8A" w:rsidRDefault="003E1565" w:rsidP="001E4E84">
      <w:pPr>
        <w:spacing w:line="276" w:lineRule="auto"/>
        <w:jc w:val="both"/>
      </w:pPr>
    </w:p>
    <w:p w:rsidR="003E1565" w:rsidRPr="00400A8A" w:rsidRDefault="003E1565" w:rsidP="001E4E84">
      <w:pPr>
        <w:spacing w:line="276" w:lineRule="auto"/>
        <w:jc w:val="both"/>
      </w:pPr>
    </w:p>
    <w:p w:rsidR="003E1565" w:rsidRPr="00400A8A" w:rsidRDefault="003E1565" w:rsidP="001E4E84">
      <w:pPr>
        <w:spacing w:line="276" w:lineRule="auto"/>
        <w:jc w:val="right"/>
      </w:pPr>
      <w:r w:rsidRPr="00400A8A">
        <w:t>……………………………………………..</w:t>
      </w:r>
    </w:p>
    <w:p w:rsidR="003E1565" w:rsidRPr="00400A8A" w:rsidRDefault="008B1588" w:rsidP="00975A66">
      <w:pPr>
        <w:spacing w:line="276" w:lineRule="auto"/>
        <w:ind w:right="992"/>
        <w:jc w:val="right"/>
        <w:sectPr w:rsidR="003E1565" w:rsidRPr="00400A8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t>data/ podpis rodzica</w:t>
      </w:r>
    </w:p>
    <w:p w:rsidR="003E1565" w:rsidRPr="00400A8A" w:rsidRDefault="003E1565" w:rsidP="00543B08"/>
    <w:sectPr w:rsidR="003E1565" w:rsidRPr="00400A8A" w:rsidSect="00EE47F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1CC4017E"/>
    <w:name w:val="WW8Num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5540FFF"/>
    <w:multiLevelType w:val="hybridMultilevel"/>
    <w:tmpl w:val="E7229386"/>
    <w:lvl w:ilvl="0" w:tplc="9A704192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6191358"/>
    <w:multiLevelType w:val="hybridMultilevel"/>
    <w:tmpl w:val="6206FA82"/>
    <w:lvl w:ilvl="0" w:tplc="618CB04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ED53B8"/>
    <w:multiLevelType w:val="hybridMultilevel"/>
    <w:tmpl w:val="0CCAE294"/>
    <w:lvl w:ilvl="0" w:tplc="618CB04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23AC1"/>
    <w:multiLevelType w:val="hybridMultilevel"/>
    <w:tmpl w:val="99168F14"/>
    <w:lvl w:ilvl="0" w:tplc="618CB04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002B4F"/>
    <w:multiLevelType w:val="hybridMultilevel"/>
    <w:tmpl w:val="0F2A3670"/>
    <w:lvl w:ilvl="0" w:tplc="0415000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F85F75"/>
    <w:multiLevelType w:val="hybridMultilevel"/>
    <w:tmpl w:val="BB8A4A66"/>
    <w:lvl w:ilvl="0" w:tplc="618CB04E">
      <w:start w:val="1"/>
      <w:numFmt w:val="decimal"/>
      <w:lvlText w:val="%1)"/>
      <w:lvlJc w:val="left"/>
      <w:pPr>
        <w:ind w:left="787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507" w:hanging="360"/>
      </w:pPr>
    </w:lvl>
    <w:lvl w:ilvl="2" w:tplc="0415001B">
      <w:start w:val="1"/>
      <w:numFmt w:val="lowerRoman"/>
      <w:lvlText w:val="%3."/>
      <w:lvlJc w:val="right"/>
      <w:pPr>
        <w:ind w:left="2227" w:hanging="180"/>
      </w:pPr>
    </w:lvl>
    <w:lvl w:ilvl="3" w:tplc="0415000F">
      <w:start w:val="1"/>
      <w:numFmt w:val="decimal"/>
      <w:lvlText w:val="%4."/>
      <w:lvlJc w:val="left"/>
      <w:pPr>
        <w:ind w:left="2947" w:hanging="360"/>
      </w:pPr>
    </w:lvl>
    <w:lvl w:ilvl="4" w:tplc="04150019">
      <w:start w:val="1"/>
      <w:numFmt w:val="lowerLetter"/>
      <w:lvlText w:val="%5."/>
      <w:lvlJc w:val="left"/>
      <w:pPr>
        <w:ind w:left="3667" w:hanging="360"/>
      </w:pPr>
    </w:lvl>
    <w:lvl w:ilvl="5" w:tplc="0415001B">
      <w:start w:val="1"/>
      <w:numFmt w:val="lowerRoman"/>
      <w:lvlText w:val="%6."/>
      <w:lvlJc w:val="right"/>
      <w:pPr>
        <w:ind w:left="4387" w:hanging="180"/>
      </w:pPr>
    </w:lvl>
    <w:lvl w:ilvl="6" w:tplc="0415000F">
      <w:start w:val="1"/>
      <w:numFmt w:val="decimal"/>
      <w:lvlText w:val="%7."/>
      <w:lvlJc w:val="left"/>
      <w:pPr>
        <w:ind w:left="5107" w:hanging="360"/>
      </w:pPr>
    </w:lvl>
    <w:lvl w:ilvl="7" w:tplc="04150019">
      <w:start w:val="1"/>
      <w:numFmt w:val="lowerLetter"/>
      <w:lvlText w:val="%8."/>
      <w:lvlJc w:val="left"/>
      <w:pPr>
        <w:ind w:left="5827" w:hanging="360"/>
      </w:pPr>
    </w:lvl>
    <w:lvl w:ilvl="8" w:tplc="0415001B">
      <w:start w:val="1"/>
      <w:numFmt w:val="lowerRoman"/>
      <w:lvlText w:val="%9."/>
      <w:lvlJc w:val="right"/>
      <w:pPr>
        <w:ind w:left="6547" w:hanging="180"/>
      </w:pPr>
    </w:lvl>
  </w:abstractNum>
  <w:abstractNum w:abstractNumId="7" w15:restartNumberingAfterBreak="0">
    <w:nsid w:val="1DE92841"/>
    <w:multiLevelType w:val="hybridMultilevel"/>
    <w:tmpl w:val="02EA10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244D592E"/>
    <w:multiLevelType w:val="multilevel"/>
    <w:tmpl w:val="153C1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8D5E39"/>
    <w:multiLevelType w:val="hybridMultilevel"/>
    <w:tmpl w:val="D702133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26874B3A"/>
    <w:multiLevelType w:val="hybridMultilevel"/>
    <w:tmpl w:val="D812C7F2"/>
    <w:lvl w:ilvl="0" w:tplc="618CB04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6110C4"/>
    <w:multiLevelType w:val="hybridMultilevel"/>
    <w:tmpl w:val="E290705C"/>
    <w:lvl w:ilvl="0" w:tplc="EB6C473A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FD82AA5"/>
    <w:multiLevelType w:val="hybridMultilevel"/>
    <w:tmpl w:val="86A84A12"/>
    <w:lvl w:ilvl="0" w:tplc="618CB04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335B6"/>
    <w:multiLevelType w:val="hybridMultilevel"/>
    <w:tmpl w:val="7DE8C05C"/>
    <w:lvl w:ilvl="0" w:tplc="618CB04E">
      <w:start w:val="1"/>
      <w:numFmt w:val="decimal"/>
      <w:lvlText w:val="%1)"/>
      <w:lvlJc w:val="left"/>
      <w:pPr>
        <w:ind w:left="1455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2175" w:hanging="360"/>
      </w:pPr>
    </w:lvl>
    <w:lvl w:ilvl="2" w:tplc="0415001B">
      <w:start w:val="1"/>
      <w:numFmt w:val="lowerRoman"/>
      <w:lvlText w:val="%3."/>
      <w:lvlJc w:val="right"/>
      <w:pPr>
        <w:ind w:left="2895" w:hanging="180"/>
      </w:pPr>
    </w:lvl>
    <w:lvl w:ilvl="3" w:tplc="0415000F">
      <w:start w:val="1"/>
      <w:numFmt w:val="decimal"/>
      <w:lvlText w:val="%4."/>
      <w:lvlJc w:val="left"/>
      <w:pPr>
        <w:ind w:left="3615" w:hanging="360"/>
      </w:pPr>
    </w:lvl>
    <w:lvl w:ilvl="4" w:tplc="04150019">
      <w:start w:val="1"/>
      <w:numFmt w:val="lowerLetter"/>
      <w:lvlText w:val="%5."/>
      <w:lvlJc w:val="left"/>
      <w:pPr>
        <w:ind w:left="4335" w:hanging="360"/>
      </w:pPr>
    </w:lvl>
    <w:lvl w:ilvl="5" w:tplc="0415001B">
      <w:start w:val="1"/>
      <w:numFmt w:val="lowerRoman"/>
      <w:lvlText w:val="%6."/>
      <w:lvlJc w:val="right"/>
      <w:pPr>
        <w:ind w:left="5055" w:hanging="180"/>
      </w:pPr>
    </w:lvl>
    <w:lvl w:ilvl="6" w:tplc="0415000F">
      <w:start w:val="1"/>
      <w:numFmt w:val="decimal"/>
      <w:lvlText w:val="%7."/>
      <w:lvlJc w:val="left"/>
      <w:pPr>
        <w:ind w:left="5775" w:hanging="360"/>
      </w:pPr>
    </w:lvl>
    <w:lvl w:ilvl="7" w:tplc="04150019">
      <w:start w:val="1"/>
      <w:numFmt w:val="lowerLetter"/>
      <w:lvlText w:val="%8."/>
      <w:lvlJc w:val="left"/>
      <w:pPr>
        <w:ind w:left="6495" w:hanging="360"/>
      </w:pPr>
    </w:lvl>
    <w:lvl w:ilvl="8" w:tplc="0415001B">
      <w:start w:val="1"/>
      <w:numFmt w:val="lowerRoman"/>
      <w:lvlText w:val="%9."/>
      <w:lvlJc w:val="right"/>
      <w:pPr>
        <w:ind w:left="7215" w:hanging="180"/>
      </w:pPr>
    </w:lvl>
  </w:abstractNum>
  <w:abstractNum w:abstractNumId="14" w15:restartNumberingAfterBreak="0">
    <w:nsid w:val="33D40F27"/>
    <w:multiLevelType w:val="hybridMultilevel"/>
    <w:tmpl w:val="ECA07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5E30086"/>
    <w:multiLevelType w:val="hybridMultilevel"/>
    <w:tmpl w:val="3956E86A"/>
    <w:lvl w:ilvl="0" w:tplc="2A521176">
      <w:start w:val="4"/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6BF7F7A"/>
    <w:multiLevelType w:val="hybridMultilevel"/>
    <w:tmpl w:val="70F4D78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04E24A7"/>
    <w:multiLevelType w:val="hybridMultilevel"/>
    <w:tmpl w:val="B748C1C0"/>
    <w:lvl w:ilvl="0" w:tplc="36909FBE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CF70C6"/>
    <w:multiLevelType w:val="hybridMultilevel"/>
    <w:tmpl w:val="51BADA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7F12D6A"/>
    <w:multiLevelType w:val="multilevel"/>
    <w:tmpl w:val="12DAB9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8652195"/>
    <w:multiLevelType w:val="hybridMultilevel"/>
    <w:tmpl w:val="FFB0C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EFA0D33"/>
    <w:multiLevelType w:val="hybridMultilevel"/>
    <w:tmpl w:val="98707EAE"/>
    <w:lvl w:ilvl="0" w:tplc="0415000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A66895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506809"/>
    <w:multiLevelType w:val="hybridMultilevel"/>
    <w:tmpl w:val="BCFA5C8C"/>
    <w:lvl w:ilvl="0" w:tplc="9358363A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 w15:restartNumberingAfterBreak="0">
    <w:nsid w:val="5458685F"/>
    <w:multiLevelType w:val="hybridMultilevel"/>
    <w:tmpl w:val="A52C00E2"/>
    <w:lvl w:ilvl="0" w:tplc="618CB04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4742DD6"/>
    <w:multiLevelType w:val="hybridMultilevel"/>
    <w:tmpl w:val="61986AF6"/>
    <w:lvl w:ilvl="0" w:tplc="36909FBE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8C37E7"/>
    <w:multiLevelType w:val="multilevel"/>
    <w:tmpl w:val="91226D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FB858B7"/>
    <w:multiLevelType w:val="hybridMultilevel"/>
    <w:tmpl w:val="75D876F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 w15:restartNumberingAfterBreak="0">
    <w:nsid w:val="634779A7"/>
    <w:multiLevelType w:val="multilevel"/>
    <w:tmpl w:val="8E2245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8974746"/>
    <w:multiLevelType w:val="hybridMultilevel"/>
    <w:tmpl w:val="3C0632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8737A"/>
    <w:multiLevelType w:val="hybridMultilevel"/>
    <w:tmpl w:val="98707EAE"/>
    <w:lvl w:ilvl="0" w:tplc="0415000F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A66895B0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13337E"/>
    <w:multiLevelType w:val="hybridMultilevel"/>
    <w:tmpl w:val="4A028638"/>
    <w:lvl w:ilvl="0" w:tplc="618CB04E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767317"/>
    <w:multiLevelType w:val="hybridMultilevel"/>
    <w:tmpl w:val="FFB0C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972ABA"/>
    <w:multiLevelType w:val="multilevel"/>
    <w:tmpl w:val="A6628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9157DD9"/>
    <w:multiLevelType w:val="hybridMultilevel"/>
    <w:tmpl w:val="774AECE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ABC570E"/>
    <w:multiLevelType w:val="hybridMultilevel"/>
    <w:tmpl w:val="18A8413C"/>
    <w:lvl w:ilvl="0" w:tplc="21DECA36">
      <w:numFmt w:val="bullet"/>
      <w:lvlText w:val="•"/>
      <w:lvlJc w:val="left"/>
      <w:pPr>
        <w:ind w:left="720" w:hanging="360"/>
      </w:pPr>
      <w:rPr>
        <w:rFonts w:ascii="Times New Roman" w:eastAsia="SimSun" w:hAnsi="Times New Roman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E0A12FB"/>
    <w:multiLevelType w:val="multilevel"/>
    <w:tmpl w:val="C310B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  <w:szCs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  <w:szCs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0"/>
      </w:rPr>
    </w:lvl>
  </w:abstractNum>
  <w:num w:numId="1">
    <w:abstractNumId w:val="22"/>
  </w:num>
  <w:num w:numId="2">
    <w:abstractNumId w:val="0"/>
  </w:num>
  <w:num w:numId="3">
    <w:abstractNumId w:val="22"/>
  </w:num>
  <w:num w:numId="4">
    <w:abstractNumId w:val="20"/>
  </w:num>
  <w:num w:numId="5">
    <w:abstractNumId w:val="3"/>
  </w:num>
  <w:num w:numId="6">
    <w:abstractNumId w:val="23"/>
  </w:num>
  <w:num w:numId="7">
    <w:abstractNumId w:val="2"/>
  </w:num>
  <w:num w:numId="8">
    <w:abstractNumId w:val="34"/>
  </w:num>
  <w:num w:numId="9">
    <w:abstractNumId w:val="10"/>
  </w:num>
  <w:num w:numId="10">
    <w:abstractNumId w:val="6"/>
  </w:num>
  <w:num w:numId="11">
    <w:abstractNumId w:val="12"/>
  </w:num>
  <w:num w:numId="12">
    <w:abstractNumId w:val="30"/>
  </w:num>
  <w:num w:numId="13">
    <w:abstractNumId w:val="24"/>
  </w:num>
  <w:num w:numId="14">
    <w:abstractNumId w:val="17"/>
  </w:num>
  <w:num w:numId="15">
    <w:abstractNumId w:val="29"/>
  </w:num>
  <w:num w:numId="16">
    <w:abstractNumId w:val="4"/>
  </w:num>
  <w:num w:numId="17">
    <w:abstractNumId w:val="28"/>
  </w:num>
  <w:num w:numId="18">
    <w:abstractNumId w:val="21"/>
  </w:num>
  <w:num w:numId="19">
    <w:abstractNumId w:val="13"/>
  </w:num>
  <w:num w:numId="20">
    <w:abstractNumId w:val="5"/>
  </w:num>
  <w:num w:numId="21">
    <w:abstractNumId w:val="18"/>
  </w:num>
  <w:num w:numId="22">
    <w:abstractNumId w:val="1"/>
  </w:num>
  <w:num w:numId="23">
    <w:abstractNumId w:val="15"/>
  </w:num>
  <w:num w:numId="24">
    <w:abstractNumId w:val="11"/>
  </w:num>
  <w:num w:numId="25">
    <w:abstractNumId w:val="33"/>
  </w:num>
  <w:num w:numId="26">
    <w:abstractNumId w:val="31"/>
  </w:num>
  <w:num w:numId="27">
    <w:abstractNumId w:val="7"/>
  </w:num>
  <w:num w:numId="28">
    <w:abstractNumId w:val="35"/>
  </w:num>
  <w:num w:numId="29">
    <w:abstractNumId w:val="32"/>
  </w:num>
  <w:num w:numId="30">
    <w:abstractNumId w:val="27"/>
  </w:num>
  <w:num w:numId="31">
    <w:abstractNumId w:val="19"/>
  </w:num>
  <w:num w:numId="32">
    <w:abstractNumId w:val="25"/>
  </w:num>
  <w:num w:numId="33">
    <w:abstractNumId w:val="14"/>
  </w:num>
  <w:num w:numId="34">
    <w:abstractNumId w:val="9"/>
  </w:num>
  <w:num w:numId="35">
    <w:abstractNumId w:val="26"/>
  </w:num>
  <w:num w:numId="36">
    <w:abstractNumId w:val="16"/>
  </w:num>
  <w:num w:numId="3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B22"/>
    <w:rsid w:val="00026954"/>
    <w:rsid w:val="00155B6B"/>
    <w:rsid w:val="0018475C"/>
    <w:rsid w:val="00196E65"/>
    <w:rsid w:val="001D26D3"/>
    <w:rsid w:val="001E4E84"/>
    <w:rsid w:val="00230668"/>
    <w:rsid w:val="0024327E"/>
    <w:rsid w:val="002463ED"/>
    <w:rsid w:val="00270039"/>
    <w:rsid w:val="00344B99"/>
    <w:rsid w:val="0039627D"/>
    <w:rsid w:val="003E1565"/>
    <w:rsid w:val="00400A8A"/>
    <w:rsid w:val="0043562C"/>
    <w:rsid w:val="00467295"/>
    <w:rsid w:val="00475650"/>
    <w:rsid w:val="00543B08"/>
    <w:rsid w:val="005A6BB4"/>
    <w:rsid w:val="00607A5A"/>
    <w:rsid w:val="00623ECB"/>
    <w:rsid w:val="00665ED9"/>
    <w:rsid w:val="00695552"/>
    <w:rsid w:val="006C313E"/>
    <w:rsid w:val="00744D1B"/>
    <w:rsid w:val="00751B13"/>
    <w:rsid w:val="007F5B11"/>
    <w:rsid w:val="00847551"/>
    <w:rsid w:val="00880880"/>
    <w:rsid w:val="008A539E"/>
    <w:rsid w:val="008B1588"/>
    <w:rsid w:val="008E28C4"/>
    <w:rsid w:val="00952577"/>
    <w:rsid w:val="00975A66"/>
    <w:rsid w:val="009C79CA"/>
    <w:rsid w:val="00A60A7B"/>
    <w:rsid w:val="00A954AC"/>
    <w:rsid w:val="00A971E5"/>
    <w:rsid w:val="00AB14B0"/>
    <w:rsid w:val="00AC2ED4"/>
    <w:rsid w:val="00AC7EF1"/>
    <w:rsid w:val="00B749E7"/>
    <w:rsid w:val="00BA7432"/>
    <w:rsid w:val="00BF3B22"/>
    <w:rsid w:val="00C04CE5"/>
    <w:rsid w:val="00DB3ACE"/>
    <w:rsid w:val="00E1483C"/>
    <w:rsid w:val="00E2376A"/>
    <w:rsid w:val="00E46890"/>
    <w:rsid w:val="00E5784E"/>
    <w:rsid w:val="00EA5F84"/>
    <w:rsid w:val="00EC4943"/>
    <w:rsid w:val="00EE47F1"/>
    <w:rsid w:val="00EF095D"/>
    <w:rsid w:val="00F01C6A"/>
    <w:rsid w:val="00FB1EE8"/>
    <w:rsid w:val="00FC00C4"/>
    <w:rsid w:val="00FE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9AD817"/>
  <w15:docId w15:val="{36145FEA-3B6D-4589-B6A2-F8A07323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3B22"/>
    <w:pPr>
      <w:widowControl w:val="0"/>
      <w:suppressAutoHyphens/>
    </w:pPr>
    <w:rPr>
      <w:rFonts w:ascii="Times New Roman" w:eastAsia="SimSun" w:hAnsi="Times New Roman"/>
      <w:kern w:val="2"/>
      <w:sz w:val="24"/>
      <w:szCs w:val="24"/>
      <w:lang w:eastAsia="zh-CN"/>
    </w:rPr>
  </w:style>
  <w:style w:type="paragraph" w:styleId="Nagwek1">
    <w:name w:val="heading 1"/>
    <w:basedOn w:val="Normalny"/>
    <w:link w:val="Nagwek1Znak"/>
    <w:uiPriority w:val="99"/>
    <w:qFormat/>
    <w:rsid w:val="007F5B11"/>
    <w:pPr>
      <w:widowControl/>
      <w:suppressAutoHyphens w:val="0"/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sid w:val="007F5B11"/>
    <w:rPr>
      <w:rFonts w:ascii="Times New Roman" w:hAnsi="Times New Roman" w:cs="Times New Roman"/>
      <w:b/>
      <w:bCs/>
      <w:kern w:val="36"/>
      <w:sz w:val="48"/>
      <w:szCs w:val="48"/>
      <w:lang w:eastAsia="pl-PL"/>
    </w:rPr>
  </w:style>
  <w:style w:type="character" w:styleId="Pogrubienie">
    <w:name w:val="Strong"/>
    <w:basedOn w:val="Domylnaczcionkaakapitu"/>
    <w:uiPriority w:val="22"/>
    <w:qFormat/>
    <w:rsid w:val="00BF3B22"/>
    <w:rPr>
      <w:b/>
      <w:bCs/>
    </w:rPr>
  </w:style>
  <w:style w:type="character" w:styleId="Uwydatnienie">
    <w:name w:val="Emphasis"/>
    <w:basedOn w:val="Domylnaczcionkaakapitu"/>
    <w:uiPriority w:val="99"/>
    <w:qFormat/>
    <w:rsid w:val="00BF3B22"/>
    <w:rPr>
      <w:i/>
      <w:iCs/>
    </w:rPr>
  </w:style>
  <w:style w:type="paragraph" w:styleId="Tekstpodstawowy">
    <w:name w:val="Body Text"/>
    <w:basedOn w:val="Normalny"/>
    <w:link w:val="TekstpodstawowyZnak"/>
    <w:uiPriority w:val="99"/>
    <w:rsid w:val="00BF3B22"/>
    <w:pPr>
      <w:spacing w:after="120"/>
    </w:pPr>
    <w:rPr>
      <w:kern w:val="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F3B22"/>
    <w:rPr>
      <w:rFonts w:ascii="Times New Roman" w:eastAsia="SimSun" w:hAnsi="Times New Roman" w:cs="Times New Roman"/>
      <w:kern w:val="1"/>
      <w:sz w:val="24"/>
      <w:szCs w:val="24"/>
      <w:lang w:eastAsia="zh-CN"/>
    </w:rPr>
  </w:style>
  <w:style w:type="paragraph" w:styleId="Akapitzlist">
    <w:name w:val="List Paragraph"/>
    <w:basedOn w:val="Normalny"/>
    <w:uiPriority w:val="99"/>
    <w:qFormat/>
    <w:rsid w:val="00AC2ED4"/>
    <w:pPr>
      <w:ind w:left="720"/>
    </w:pPr>
  </w:style>
  <w:style w:type="paragraph" w:customStyle="1" w:styleId="Default">
    <w:name w:val="Default"/>
    <w:uiPriority w:val="99"/>
    <w:rsid w:val="00FE332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NormalnyWeb">
    <w:name w:val="Normal (Web)"/>
    <w:basedOn w:val="Normalny"/>
    <w:uiPriority w:val="99"/>
    <w:semiHidden/>
    <w:rsid w:val="0043562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  <w:style w:type="paragraph" w:customStyle="1" w:styleId="orep0thwkszmtfg5hz2s">
    <w:name w:val="orep0 thwks zmtfg _5hz2s"/>
    <w:basedOn w:val="Normalny"/>
    <w:uiPriority w:val="99"/>
    <w:rsid w:val="00400A8A"/>
    <w:pPr>
      <w:widowControl/>
      <w:suppressAutoHyphens w:val="0"/>
      <w:spacing w:before="100" w:beforeAutospacing="1" w:after="100" w:afterAutospacing="1"/>
    </w:pPr>
    <w:rPr>
      <w:rFonts w:eastAsia="Calibri"/>
      <w:kern w:val="0"/>
      <w:lang w:eastAsia="pl-PL"/>
    </w:rPr>
  </w:style>
  <w:style w:type="character" w:customStyle="1" w:styleId="kuhnf">
    <w:name w:val="kuhnf"/>
    <w:basedOn w:val="Domylnaczcionkaakapitu"/>
    <w:uiPriority w:val="99"/>
    <w:rsid w:val="00400A8A"/>
  </w:style>
  <w:style w:type="paragraph" w:styleId="Tekstdymka">
    <w:name w:val="Balloon Text"/>
    <w:basedOn w:val="Normalny"/>
    <w:link w:val="TekstdymkaZnak"/>
    <w:uiPriority w:val="99"/>
    <w:semiHidden/>
    <w:unhideWhenUsed/>
    <w:rsid w:val="00FC00C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0C4"/>
    <w:rPr>
      <w:rFonts w:ascii="Segoe UI" w:eastAsia="SimSun" w:hAnsi="Segoe UI" w:cs="Segoe UI"/>
      <w:kern w:val="2"/>
      <w:sz w:val="18"/>
      <w:szCs w:val="18"/>
      <w:lang w:eastAsia="zh-CN"/>
    </w:rPr>
  </w:style>
  <w:style w:type="paragraph" w:customStyle="1" w:styleId="pdq2pgselectionanchorcontainer">
    <w:name w:val="pdq2pg_selectionanchorcontainer"/>
    <w:basedOn w:val="Normalny"/>
    <w:rsid w:val="00607A5A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210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3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3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753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77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77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85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33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12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43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510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702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1 do Procedury wprowadzenia innowacji pedagogicznej w Szkole Podstawowej im</vt:lpstr>
    </vt:vector>
  </TitlesOfParts>
  <Company/>
  <LinksUpToDate>false</LinksUpToDate>
  <CharactersWithSpaces>4905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Procedury wprowadzenia innowacji pedagogicznej w Szkole Podstawowej im</dc:title>
  <dc:subject/>
  <dc:creator>Dell</dc:creator>
  <cp:keywords/>
  <dc:description/>
  <cp:lastModifiedBy>Mariusz Kołodziejczak</cp:lastModifiedBy>
  <cp:revision>2</cp:revision>
  <cp:lastPrinted>2024-09-05T06:32:00Z</cp:lastPrinted>
  <dcterms:created xsi:type="dcterms:W3CDTF">2026-08-25T08:48:00Z</dcterms:created>
  <dcterms:modified xsi:type="dcterms:W3CDTF">2026-08-25T08:48:00Z</dcterms:modified>
</cp:coreProperties>
</file>